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6EBC" w:rsidRPr="002B3DE9" w:rsidRDefault="00E26EBC">
      <w:pPr>
        <w:rPr>
          <w:rFonts w:ascii="Arial" w:hAnsi="Arial" w:cs="Arial"/>
          <w:b/>
          <w:sz w:val="24"/>
          <w:szCs w:val="24"/>
        </w:rPr>
      </w:pPr>
      <w:r w:rsidRPr="002B3DE9">
        <w:rPr>
          <w:rFonts w:ascii="Arial" w:hAnsi="Arial" w:cs="Arial"/>
          <w:b/>
          <w:noProof/>
          <w:sz w:val="24"/>
          <w:szCs w:val="24"/>
          <w:lang w:eastAsia="en-AU"/>
        </w:rPr>
        <w:drawing>
          <wp:inline distT="0" distB="0" distL="0" distR="0" wp14:anchorId="3234D8B3" wp14:editId="306A1030">
            <wp:extent cx="5731510" cy="1636395"/>
            <wp:effectExtent l="0" t="0" r="254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AA Logo.jpg"/>
                    <pic:cNvPicPr/>
                  </pic:nvPicPr>
                  <pic:blipFill>
                    <a:blip r:embed="rId8">
                      <a:extLst>
                        <a:ext uri="{28A0092B-C50C-407E-A947-70E740481C1C}">
                          <a14:useLocalDpi xmlns:a14="http://schemas.microsoft.com/office/drawing/2010/main" val="0"/>
                        </a:ext>
                      </a:extLst>
                    </a:blip>
                    <a:stretch>
                      <a:fillRect/>
                    </a:stretch>
                  </pic:blipFill>
                  <pic:spPr>
                    <a:xfrm>
                      <a:off x="0" y="0"/>
                      <a:ext cx="5731510" cy="1636395"/>
                    </a:xfrm>
                    <a:prstGeom prst="rect">
                      <a:avLst/>
                    </a:prstGeom>
                  </pic:spPr>
                </pic:pic>
              </a:graphicData>
            </a:graphic>
          </wp:inline>
        </w:drawing>
      </w:r>
    </w:p>
    <w:p w:rsidR="00CA76E9" w:rsidRPr="002B3DE9" w:rsidRDefault="009A53F6" w:rsidP="00FD6355">
      <w:pPr>
        <w:jc w:val="center"/>
        <w:rPr>
          <w:rFonts w:ascii="Arial" w:hAnsi="Arial" w:cs="Arial"/>
          <w:b/>
          <w:sz w:val="24"/>
          <w:szCs w:val="24"/>
        </w:rPr>
      </w:pPr>
      <w:bookmarkStart w:id="0" w:name="_Hlk485990082"/>
      <w:r w:rsidRPr="002B3DE9">
        <w:rPr>
          <w:rFonts w:ascii="Arial" w:hAnsi="Arial" w:cs="Arial"/>
          <w:b/>
          <w:sz w:val="24"/>
          <w:szCs w:val="24"/>
        </w:rPr>
        <w:t xml:space="preserve">NDIS Working </w:t>
      </w:r>
      <w:r w:rsidR="004639CC" w:rsidRPr="002B3DE9">
        <w:rPr>
          <w:rFonts w:ascii="Arial" w:hAnsi="Arial" w:cs="Arial"/>
          <w:b/>
          <w:sz w:val="24"/>
          <w:szCs w:val="24"/>
        </w:rPr>
        <w:t>Group</w:t>
      </w:r>
    </w:p>
    <w:p w:rsidR="00827C65" w:rsidRPr="002B3DE9" w:rsidRDefault="00CA76E9" w:rsidP="009C2BB2">
      <w:pPr>
        <w:jc w:val="center"/>
        <w:rPr>
          <w:rFonts w:ascii="Arial" w:hAnsi="Arial" w:cs="Arial"/>
          <w:b/>
          <w:sz w:val="24"/>
          <w:szCs w:val="24"/>
        </w:rPr>
      </w:pPr>
      <w:r w:rsidRPr="002B3DE9">
        <w:rPr>
          <w:rFonts w:ascii="Arial" w:hAnsi="Arial" w:cs="Arial"/>
          <w:b/>
          <w:sz w:val="24"/>
          <w:szCs w:val="24"/>
        </w:rPr>
        <w:t>E</w:t>
      </w:r>
      <w:r w:rsidR="004639CC" w:rsidRPr="002B3DE9">
        <w:rPr>
          <w:rFonts w:ascii="Arial" w:hAnsi="Arial" w:cs="Arial"/>
          <w:b/>
          <w:sz w:val="24"/>
          <w:szCs w:val="24"/>
        </w:rPr>
        <w:t xml:space="preserve">merging Issues &amp; Concerns </w:t>
      </w:r>
      <w:r w:rsidR="00FB6867" w:rsidRPr="002B3DE9">
        <w:rPr>
          <w:rFonts w:ascii="Arial" w:hAnsi="Arial" w:cs="Arial"/>
          <w:b/>
          <w:sz w:val="24"/>
          <w:szCs w:val="24"/>
        </w:rPr>
        <w:t xml:space="preserve">Discussion Paper </w:t>
      </w:r>
      <w:r w:rsidR="009A68EA">
        <w:rPr>
          <w:rFonts w:ascii="Arial" w:hAnsi="Arial" w:cs="Arial"/>
          <w:b/>
          <w:sz w:val="24"/>
          <w:szCs w:val="24"/>
        </w:rPr>
        <w:t>Septe</w:t>
      </w:r>
      <w:bookmarkStart w:id="1" w:name="_GoBack"/>
      <w:bookmarkEnd w:id="1"/>
      <w:r w:rsidR="009A68EA">
        <w:rPr>
          <w:rFonts w:ascii="Arial" w:hAnsi="Arial" w:cs="Arial"/>
          <w:b/>
          <w:sz w:val="24"/>
          <w:szCs w:val="24"/>
        </w:rPr>
        <w:t>mber</w:t>
      </w:r>
      <w:r w:rsidR="004F31FC" w:rsidRPr="002B3DE9">
        <w:rPr>
          <w:rFonts w:ascii="Arial" w:hAnsi="Arial" w:cs="Arial"/>
          <w:b/>
          <w:sz w:val="24"/>
          <w:szCs w:val="24"/>
        </w:rPr>
        <w:t xml:space="preserve"> </w:t>
      </w:r>
      <w:r w:rsidR="004639CC" w:rsidRPr="002B3DE9">
        <w:rPr>
          <w:rFonts w:ascii="Arial" w:hAnsi="Arial" w:cs="Arial"/>
          <w:b/>
          <w:sz w:val="24"/>
          <w:szCs w:val="24"/>
        </w:rPr>
        <w:t>2017</w:t>
      </w:r>
      <w:bookmarkEnd w:id="0"/>
      <w:r w:rsidR="00827C65" w:rsidRPr="002B3DE9">
        <w:rPr>
          <w:rFonts w:ascii="Arial" w:hAnsi="Arial" w:cs="Arial"/>
          <w:b/>
          <w:sz w:val="24"/>
          <w:szCs w:val="24"/>
        </w:rPr>
        <w:tab/>
      </w:r>
    </w:p>
    <w:p w:rsidR="00A13279" w:rsidRPr="002B3DE9" w:rsidRDefault="00C81381" w:rsidP="00233BF2">
      <w:pPr>
        <w:pStyle w:val="ListParagraph"/>
        <w:numPr>
          <w:ilvl w:val="0"/>
          <w:numId w:val="11"/>
        </w:numPr>
        <w:tabs>
          <w:tab w:val="left" w:pos="549"/>
        </w:tabs>
        <w:rPr>
          <w:rFonts w:ascii="Arial" w:hAnsi="Arial" w:cs="Arial"/>
          <w:b/>
          <w:sz w:val="24"/>
          <w:szCs w:val="24"/>
        </w:rPr>
      </w:pPr>
      <w:r w:rsidRPr="002B3DE9">
        <w:rPr>
          <w:rFonts w:ascii="Arial" w:hAnsi="Arial" w:cs="Arial"/>
          <w:b/>
          <w:sz w:val="24"/>
          <w:szCs w:val="24"/>
        </w:rPr>
        <w:t>In</w:t>
      </w:r>
      <w:r w:rsidR="00A13279" w:rsidRPr="002B3DE9">
        <w:rPr>
          <w:rFonts w:ascii="Arial" w:hAnsi="Arial" w:cs="Arial"/>
          <w:b/>
          <w:sz w:val="24"/>
          <w:szCs w:val="24"/>
        </w:rPr>
        <w:t xml:space="preserve">troduction </w:t>
      </w:r>
    </w:p>
    <w:p w:rsidR="00192229" w:rsidRPr="00192229" w:rsidRDefault="00A13279" w:rsidP="00192229">
      <w:pPr>
        <w:rPr>
          <w:rFonts w:ascii="Arial" w:hAnsi="Arial" w:cs="Arial"/>
          <w:sz w:val="24"/>
          <w:szCs w:val="24"/>
        </w:rPr>
      </w:pPr>
      <w:r w:rsidRPr="002B3DE9">
        <w:rPr>
          <w:rFonts w:ascii="Arial" w:hAnsi="Arial" w:cs="Arial"/>
          <w:sz w:val="24"/>
          <w:szCs w:val="24"/>
        </w:rPr>
        <w:t xml:space="preserve">This </w:t>
      </w:r>
      <w:r w:rsidR="00827C65" w:rsidRPr="002B3DE9">
        <w:rPr>
          <w:rFonts w:ascii="Arial" w:hAnsi="Arial" w:cs="Arial"/>
          <w:sz w:val="24"/>
          <w:szCs w:val="24"/>
        </w:rPr>
        <w:t xml:space="preserve">paper was </w:t>
      </w:r>
      <w:r w:rsidRPr="002B3DE9">
        <w:rPr>
          <w:rFonts w:ascii="Arial" w:hAnsi="Arial" w:cs="Arial"/>
          <w:sz w:val="24"/>
          <w:szCs w:val="24"/>
        </w:rPr>
        <w:t xml:space="preserve">created to </w:t>
      </w:r>
      <w:r w:rsidR="00827C65" w:rsidRPr="002B3DE9">
        <w:rPr>
          <w:rFonts w:ascii="Arial" w:hAnsi="Arial" w:cs="Arial"/>
          <w:sz w:val="24"/>
          <w:szCs w:val="24"/>
        </w:rPr>
        <w:t xml:space="preserve">review the work of </w:t>
      </w:r>
      <w:r w:rsidR="00414F3C" w:rsidRPr="002B3DE9">
        <w:rPr>
          <w:rFonts w:ascii="Arial" w:hAnsi="Arial" w:cs="Arial"/>
          <w:sz w:val="24"/>
          <w:szCs w:val="24"/>
        </w:rPr>
        <w:t xml:space="preserve">Arts Access Australia (AAA) </w:t>
      </w:r>
      <w:r w:rsidR="00827C65" w:rsidRPr="002B3DE9">
        <w:rPr>
          <w:rFonts w:ascii="Arial" w:hAnsi="Arial" w:cs="Arial"/>
          <w:sz w:val="24"/>
          <w:szCs w:val="24"/>
        </w:rPr>
        <w:t xml:space="preserve">and the NDIS </w:t>
      </w:r>
      <w:r w:rsidR="00652867" w:rsidRPr="002B3DE9">
        <w:rPr>
          <w:rFonts w:ascii="Arial" w:hAnsi="Arial" w:cs="Arial"/>
          <w:sz w:val="24"/>
          <w:szCs w:val="24"/>
        </w:rPr>
        <w:t>W</w:t>
      </w:r>
      <w:r w:rsidR="00827C65" w:rsidRPr="002B3DE9">
        <w:rPr>
          <w:rFonts w:ascii="Arial" w:hAnsi="Arial" w:cs="Arial"/>
          <w:sz w:val="24"/>
          <w:szCs w:val="24"/>
        </w:rPr>
        <w:t xml:space="preserve">orking </w:t>
      </w:r>
      <w:r w:rsidR="00652867" w:rsidRPr="002B3DE9">
        <w:rPr>
          <w:rFonts w:ascii="Arial" w:hAnsi="Arial" w:cs="Arial"/>
          <w:sz w:val="24"/>
          <w:szCs w:val="24"/>
        </w:rPr>
        <w:t>G</w:t>
      </w:r>
      <w:r w:rsidR="00827C65" w:rsidRPr="002B3DE9">
        <w:rPr>
          <w:rFonts w:ascii="Arial" w:hAnsi="Arial" w:cs="Arial"/>
          <w:sz w:val="24"/>
          <w:szCs w:val="24"/>
        </w:rPr>
        <w:t xml:space="preserve">roup and </w:t>
      </w:r>
      <w:r w:rsidRPr="002B3DE9">
        <w:rPr>
          <w:rFonts w:ascii="Arial" w:hAnsi="Arial" w:cs="Arial"/>
          <w:sz w:val="24"/>
          <w:szCs w:val="24"/>
        </w:rPr>
        <w:t>identify emerging issues and concerns with the implementation of the NDIS</w:t>
      </w:r>
      <w:r w:rsidR="00827C65" w:rsidRPr="002B3DE9">
        <w:rPr>
          <w:rFonts w:ascii="Arial" w:hAnsi="Arial" w:cs="Arial"/>
          <w:sz w:val="24"/>
          <w:szCs w:val="24"/>
        </w:rPr>
        <w:t xml:space="preserve">. </w:t>
      </w:r>
    </w:p>
    <w:p w:rsidR="00354C26" w:rsidRPr="002B3DE9" w:rsidRDefault="00C81381" w:rsidP="00354C26">
      <w:pPr>
        <w:pStyle w:val="ListParagraph"/>
        <w:numPr>
          <w:ilvl w:val="0"/>
          <w:numId w:val="11"/>
        </w:numPr>
        <w:rPr>
          <w:rFonts w:ascii="Arial" w:hAnsi="Arial" w:cs="Arial"/>
          <w:b/>
          <w:sz w:val="24"/>
          <w:szCs w:val="24"/>
        </w:rPr>
      </w:pPr>
      <w:r w:rsidRPr="002B3DE9">
        <w:rPr>
          <w:rFonts w:ascii="Arial" w:hAnsi="Arial" w:cs="Arial"/>
          <w:b/>
          <w:sz w:val="24"/>
          <w:szCs w:val="24"/>
        </w:rPr>
        <w:t xml:space="preserve">Emerging Issues &amp; Concerns </w:t>
      </w:r>
      <w:r w:rsidR="005B0842" w:rsidRPr="002B3DE9">
        <w:rPr>
          <w:rFonts w:ascii="Arial" w:hAnsi="Arial" w:cs="Arial"/>
          <w:b/>
          <w:sz w:val="24"/>
          <w:szCs w:val="24"/>
        </w:rPr>
        <w:t xml:space="preserve">2017 </w:t>
      </w:r>
    </w:p>
    <w:p w:rsidR="00354C26" w:rsidRPr="002B3DE9" w:rsidRDefault="00354C26" w:rsidP="00513A3C">
      <w:pPr>
        <w:pStyle w:val="ListParagraph"/>
        <w:ind w:left="360"/>
        <w:rPr>
          <w:rFonts w:ascii="Arial" w:hAnsi="Arial" w:cs="Arial"/>
          <w:b/>
          <w:sz w:val="24"/>
          <w:szCs w:val="24"/>
        </w:rPr>
      </w:pPr>
    </w:p>
    <w:p w:rsidR="00DD60B8" w:rsidRPr="002B3DE9" w:rsidRDefault="00BE139B" w:rsidP="002B3DE9">
      <w:pPr>
        <w:pStyle w:val="ListParagraph"/>
        <w:numPr>
          <w:ilvl w:val="1"/>
          <w:numId w:val="24"/>
        </w:numPr>
        <w:rPr>
          <w:rFonts w:ascii="Arial" w:hAnsi="Arial" w:cs="Arial"/>
          <w:i/>
          <w:sz w:val="24"/>
          <w:szCs w:val="24"/>
        </w:rPr>
      </w:pPr>
      <w:r w:rsidRPr="002B3DE9">
        <w:rPr>
          <w:rFonts w:ascii="Arial" w:hAnsi="Arial" w:cs="Arial"/>
          <w:i/>
          <w:sz w:val="24"/>
          <w:szCs w:val="24"/>
        </w:rPr>
        <w:t xml:space="preserve">Lack of </w:t>
      </w:r>
      <w:r w:rsidR="00AB75C4" w:rsidRPr="002B3DE9">
        <w:rPr>
          <w:rFonts w:ascii="Arial" w:hAnsi="Arial" w:cs="Arial"/>
          <w:i/>
          <w:sz w:val="24"/>
          <w:szCs w:val="24"/>
        </w:rPr>
        <w:t xml:space="preserve">progress </w:t>
      </w:r>
      <w:r w:rsidR="0039681F" w:rsidRPr="002B3DE9">
        <w:rPr>
          <w:rFonts w:ascii="Arial" w:hAnsi="Arial" w:cs="Arial"/>
          <w:i/>
          <w:sz w:val="24"/>
          <w:szCs w:val="24"/>
        </w:rPr>
        <w:t xml:space="preserve">and clear </w:t>
      </w:r>
      <w:r w:rsidR="00870A3D" w:rsidRPr="002B3DE9">
        <w:rPr>
          <w:rFonts w:ascii="Arial" w:hAnsi="Arial" w:cs="Arial"/>
          <w:i/>
          <w:sz w:val="24"/>
          <w:szCs w:val="24"/>
        </w:rPr>
        <w:t xml:space="preserve">across government strategy for </w:t>
      </w:r>
      <w:r w:rsidR="00A60C29" w:rsidRPr="002B3DE9">
        <w:rPr>
          <w:rFonts w:ascii="Arial" w:hAnsi="Arial" w:cs="Arial"/>
          <w:i/>
          <w:sz w:val="24"/>
          <w:szCs w:val="24"/>
        </w:rPr>
        <w:t>A</w:t>
      </w:r>
      <w:r w:rsidR="0039681F" w:rsidRPr="002B3DE9">
        <w:rPr>
          <w:rFonts w:ascii="Arial" w:hAnsi="Arial" w:cs="Arial"/>
          <w:i/>
          <w:sz w:val="24"/>
          <w:szCs w:val="24"/>
        </w:rPr>
        <w:t xml:space="preserve">rts </w:t>
      </w:r>
      <w:r w:rsidR="00870A3D" w:rsidRPr="002B3DE9">
        <w:rPr>
          <w:rFonts w:ascii="Arial" w:hAnsi="Arial" w:cs="Arial"/>
          <w:i/>
          <w:sz w:val="24"/>
          <w:szCs w:val="24"/>
        </w:rPr>
        <w:t xml:space="preserve">in the NDIS - </w:t>
      </w:r>
      <w:r w:rsidR="00A60C29" w:rsidRPr="002B3DE9">
        <w:rPr>
          <w:rFonts w:ascii="Arial" w:hAnsi="Arial" w:cs="Arial"/>
          <w:i/>
          <w:sz w:val="24"/>
          <w:szCs w:val="24"/>
        </w:rPr>
        <w:t>i.e.</w:t>
      </w:r>
      <w:r w:rsidR="00870A3D" w:rsidRPr="002B3DE9">
        <w:rPr>
          <w:rFonts w:ascii="Arial" w:hAnsi="Arial" w:cs="Arial"/>
          <w:i/>
          <w:sz w:val="24"/>
          <w:szCs w:val="24"/>
        </w:rPr>
        <w:t xml:space="preserve"> interface between the NDIS and NADS</w:t>
      </w:r>
    </w:p>
    <w:p w:rsidR="002B3DE9" w:rsidRDefault="002B3DE9" w:rsidP="002B3DE9">
      <w:pPr>
        <w:pStyle w:val="ListParagraph"/>
        <w:rPr>
          <w:rFonts w:ascii="Arial" w:hAnsi="Arial" w:cs="Arial"/>
          <w:b/>
          <w:sz w:val="24"/>
          <w:szCs w:val="24"/>
        </w:rPr>
      </w:pPr>
    </w:p>
    <w:p w:rsidR="002B3DE9" w:rsidRDefault="002B3DE9" w:rsidP="002B3DE9">
      <w:pPr>
        <w:pStyle w:val="ListParagraph"/>
        <w:ind w:left="0"/>
        <w:rPr>
          <w:rFonts w:ascii="Arial" w:hAnsi="Arial" w:cs="Arial"/>
          <w:sz w:val="24"/>
          <w:szCs w:val="24"/>
        </w:rPr>
      </w:pPr>
      <w:r>
        <w:rPr>
          <w:rFonts w:ascii="Arial" w:hAnsi="Arial" w:cs="Arial"/>
          <w:sz w:val="24"/>
          <w:szCs w:val="24"/>
        </w:rPr>
        <w:t xml:space="preserve">AAA is </w:t>
      </w:r>
      <w:r w:rsidR="009B6A36" w:rsidRPr="002B3DE9">
        <w:rPr>
          <w:rFonts w:ascii="Arial" w:hAnsi="Arial" w:cs="Arial"/>
          <w:sz w:val="24"/>
          <w:szCs w:val="24"/>
        </w:rPr>
        <w:t>still “looking forward to seeing how the NDIS and NADS work together to support better arts and cultural outcomes for everybody.” (2011 Submission in response to the draft report on Disability Care and Support and the NDIS)</w:t>
      </w:r>
      <w:r>
        <w:rPr>
          <w:rFonts w:ascii="Arial" w:hAnsi="Arial" w:cs="Arial"/>
          <w:sz w:val="24"/>
          <w:szCs w:val="24"/>
        </w:rPr>
        <w:t>.</w:t>
      </w:r>
    </w:p>
    <w:p w:rsidR="002B3DE9" w:rsidRDefault="002B3DE9" w:rsidP="002B3DE9">
      <w:pPr>
        <w:pStyle w:val="ListParagraph"/>
        <w:ind w:left="0"/>
        <w:rPr>
          <w:rFonts w:ascii="Arial" w:hAnsi="Arial" w:cs="Arial"/>
          <w:sz w:val="24"/>
          <w:szCs w:val="24"/>
        </w:rPr>
      </w:pPr>
    </w:p>
    <w:p w:rsidR="002B3DE9" w:rsidRDefault="002B3DE9" w:rsidP="002B3DE9">
      <w:pPr>
        <w:pStyle w:val="ListParagraph"/>
        <w:ind w:left="0"/>
        <w:rPr>
          <w:rFonts w:ascii="Arial" w:hAnsi="Arial" w:cs="Arial"/>
          <w:sz w:val="24"/>
          <w:szCs w:val="24"/>
        </w:rPr>
      </w:pPr>
      <w:r>
        <w:rPr>
          <w:rFonts w:ascii="Arial" w:hAnsi="Arial" w:cs="Arial"/>
          <w:sz w:val="24"/>
          <w:szCs w:val="24"/>
        </w:rPr>
        <w:t>W</w:t>
      </w:r>
      <w:r w:rsidR="009B6A36" w:rsidRPr="002B3DE9">
        <w:rPr>
          <w:rFonts w:ascii="Arial" w:hAnsi="Arial" w:cs="Arial"/>
          <w:sz w:val="24"/>
          <w:szCs w:val="24"/>
        </w:rPr>
        <w:t xml:space="preserve">e are still waiting </w:t>
      </w:r>
      <w:r>
        <w:rPr>
          <w:rFonts w:ascii="Arial" w:hAnsi="Arial" w:cs="Arial"/>
          <w:sz w:val="24"/>
          <w:szCs w:val="24"/>
        </w:rPr>
        <w:t>for a reality where</w:t>
      </w:r>
      <w:r w:rsidR="009B6A36" w:rsidRPr="002B3DE9">
        <w:rPr>
          <w:rFonts w:ascii="Arial" w:hAnsi="Arial" w:cs="Arial"/>
          <w:sz w:val="24"/>
          <w:szCs w:val="24"/>
        </w:rPr>
        <w:t xml:space="preserve"> the </w:t>
      </w:r>
      <w:r w:rsidR="004F31FC" w:rsidRPr="002B3DE9">
        <w:rPr>
          <w:rFonts w:ascii="Arial" w:hAnsi="Arial" w:cs="Arial"/>
          <w:sz w:val="24"/>
          <w:szCs w:val="24"/>
        </w:rPr>
        <w:t>“NDIS</w:t>
      </w:r>
      <w:r w:rsidR="009B6A36" w:rsidRPr="002B3DE9">
        <w:rPr>
          <w:rFonts w:ascii="Arial" w:hAnsi="Arial" w:cs="Arial"/>
          <w:sz w:val="24"/>
          <w:szCs w:val="24"/>
        </w:rPr>
        <w:t xml:space="preserve"> will help build a system where the recommendations of the Cultural issues were raised and the Minister’ s Council National Arts and Disability Strategy could more effectively implemented”. (2012 Making it re</w:t>
      </w:r>
      <w:r w:rsidR="00EF21A0" w:rsidRPr="002B3DE9">
        <w:rPr>
          <w:rFonts w:ascii="Arial" w:hAnsi="Arial" w:cs="Arial"/>
          <w:sz w:val="24"/>
          <w:szCs w:val="24"/>
        </w:rPr>
        <w:t xml:space="preserve">al video created to support </w:t>
      </w:r>
      <w:r w:rsidR="004F31FC" w:rsidRPr="002B3DE9">
        <w:rPr>
          <w:rFonts w:ascii="Arial" w:hAnsi="Arial" w:cs="Arial"/>
          <w:sz w:val="24"/>
          <w:szCs w:val="24"/>
        </w:rPr>
        <w:t>Every</w:t>
      </w:r>
      <w:r w:rsidR="009B6A36" w:rsidRPr="002B3DE9">
        <w:rPr>
          <w:rFonts w:ascii="Arial" w:hAnsi="Arial" w:cs="Arial"/>
          <w:sz w:val="24"/>
          <w:szCs w:val="24"/>
        </w:rPr>
        <w:t xml:space="preserve"> Australian Counts campaign)</w:t>
      </w:r>
      <w:r>
        <w:rPr>
          <w:rFonts w:ascii="Arial" w:hAnsi="Arial" w:cs="Arial"/>
          <w:sz w:val="24"/>
          <w:szCs w:val="24"/>
        </w:rPr>
        <w:t xml:space="preserve">. </w:t>
      </w:r>
    </w:p>
    <w:p w:rsidR="002B3DE9" w:rsidRDefault="002B3DE9" w:rsidP="002B3DE9">
      <w:pPr>
        <w:pStyle w:val="ListParagraph"/>
        <w:ind w:left="0"/>
        <w:rPr>
          <w:rFonts w:ascii="Arial" w:hAnsi="Arial" w:cs="Arial"/>
          <w:sz w:val="24"/>
          <w:szCs w:val="24"/>
        </w:rPr>
      </w:pPr>
    </w:p>
    <w:p w:rsidR="002B3DE9" w:rsidRDefault="00AB75C4" w:rsidP="00B75368">
      <w:pPr>
        <w:pStyle w:val="ListParagraph"/>
        <w:ind w:left="0"/>
        <w:rPr>
          <w:rFonts w:ascii="Arial" w:hAnsi="Arial" w:cs="Arial"/>
          <w:sz w:val="24"/>
          <w:szCs w:val="24"/>
        </w:rPr>
      </w:pPr>
      <w:r w:rsidRPr="002B3DE9">
        <w:rPr>
          <w:rFonts w:ascii="Arial" w:hAnsi="Arial" w:cs="Arial"/>
          <w:sz w:val="24"/>
          <w:szCs w:val="24"/>
        </w:rPr>
        <w:t xml:space="preserve">There is still </w:t>
      </w:r>
      <w:r w:rsidR="00EC5646" w:rsidRPr="002B3DE9">
        <w:rPr>
          <w:rFonts w:ascii="Arial" w:hAnsi="Arial" w:cs="Arial"/>
          <w:sz w:val="24"/>
          <w:szCs w:val="24"/>
        </w:rPr>
        <w:t xml:space="preserve">a need for </w:t>
      </w:r>
      <w:r w:rsidRPr="002B3DE9">
        <w:rPr>
          <w:rFonts w:ascii="Arial" w:hAnsi="Arial" w:cs="Arial"/>
          <w:sz w:val="24"/>
          <w:szCs w:val="24"/>
        </w:rPr>
        <w:t xml:space="preserve">clear strategy in the NADS to </w:t>
      </w:r>
      <w:r w:rsidR="00EC5646" w:rsidRPr="002B3DE9">
        <w:rPr>
          <w:rFonts w:ascii="Arial" w:hAnsi="Arial" w:cs="Arial"/>
          <w:sz w:val="24"/>
          <w:szCs w:val="24"/>
        </w:rPr>
        <w:t>engage with the NDIS to ensure access to quality arts programs and better outcomes for artists with disability.</w:t>
      </w:r>
    </w:p>
    <w:p w:rsidR="00B75368" w:rsidRPr="00B75368" w:rsidRDefault="00B75368" w:rsidP="00B75368">
      <w:pPr>
        <w:pStyle w:val="ListParagraph"/>
        <w:ind w:left="0"/>
        <w:rPr>
          <w:rFonts w:ascii="Arial" w:hAnsi="Arial" w:cs="Arial"/>
          <w:sz w:val="24"/>
          <w:szCs w:val="24"/>
        </w:rPr>
      </w:pPr>
    </w:p>
    <w:p w:rsidR="002D362D" w:rsidRPr="002B3DE9" w:rsidRDefault="00AB75C4" w:rsidP="002B3DE9">
      <w:pPr>
        <w:pStyle w:val="ListParagraph"/>
        <w:numPr>
          <w:ilvl w:val="1"/>
          <w:numId w:val="24"/>
        </w:numPr>
        <w:spacing w:after="0" w:line="240" w:lineRule="auto"/>
        <w:rPr>
          <w:rFonts w:ascii="Arial" w:hAnsi="Arial" w:cs="Arial"/>
          <w:i/>
          <w:sz w:val="24"/>
          <w:szCs w:val="24"/>
        </w:rPr>
      </w:pPr>
      <w:r w:rsidRPr="002B3DE9">
        <w:rPr>
          <w:rFonts w:ascii="Arial" w:hAnsi="Arial" w:cs="Arial"/>
          <w:i/>
          <w:sz w:val="24"/>
          <w:szCs w:val="24"/>
        </w:rPr>
        <w:t xml:space="preserve">Limited </w:t>
      </w:r>
      <w:r w:rsidR="002D362D" w:rsidRPr="002B3DE9">
        <w:rPr>
          <w:rFonts w:ascii="Arial" w:hAnsi="Arial" w:cs="Arial"/>
          <w:i/>
          <w:sz w:val="24"/>
          <w:szCs w:val="24"/>
        </w:rPr>
        <w:t>engagement and consultati</w:t>
      </w:r>
      <w:r w:rsidR="00EC5646" w:rsidRPr="002B3DE9">
        <w:rPr>
          <w:rFonts w:ascii="Arial" w:hAnsi="Arial" w:cs="Arial"/>
          <w:i/>
          <w:sz w:val="24"/>
          <w:szCs w:val="24"/>
        </w:rPr>
        <w:t>on with artists with disability</w:t>
      </w:r>
    </w:p>
    <w:p w:rsidR="002B3DE9" w:rsidRDefault="002B3DE9" w:rsidP="002B3DE9">
      <w:pPr>
        <w:spacing w:after="0" w:line="240" w:lineRule="auto"/>
        <w:ind w:left="720"/>
        <w:contextualSpacing/>
        <w:rPr>
          <w:rFonts w:ascii="Arial" w:hAnsi="Arial" w:cs="Arial"/>
          <w:sz w:val="24"/>
          <w:szCs w:val="24"/>
        </w:rPr>
      </w:pPr>
    </w:p>
    <w:p w:rsidR="00141B93" w:rsidRDefault="009D5B3E" w:rsidP="002B3DE9">
      <w:pPr>
        <w:spacing w:after="0" w:line="240" w:lineRule="auto"/>
        <w:contextualSpacing/>
        <w:rPr>
          <w:rFonts w:ascii="Arial" w:hAnsi="Arial" w:cs="Arial"/>
          <w:sz w:val="24"/>
          <w:szCs w:val="24"/>
        </w:rPr>
      </w:pPr>
      <w:r w:rsidRPr="002B3DE9">
        <w:rPr>
          <w:rFonts w:ascii="Arial" w:hAnsi="Arial" w:cs="Arial"/>
          <w:sz w:val="24"/>
          <w:szCs w:val="24"/>
        </w:rPr>
        <w:t xml:space="preserve">Concerns have been raised that </w:t>
      </w:r>
      <w:r w:rsidR="00AB75C4" w:rsidRPr="002B3DE9">
        <w:rPr>
          <w:rFonts w:ascii="Arial" w:hAnsi="Arial" w:cs="Arial"/>
          <w:sz w:val="24"/>
          <w:szCs w:val="24"/>
        </w:rPr>
        <w:t xml:space="preserve">there is not enough involvement of </w:t>
      </w:r>
      <w:r w:rsidR="00EC5646" w:rsidRPr="002B3DE9">
        <w:rPr>
          <w:rFonts w:ascii="Arial" w:hAnsi="Arial" w:cs="Arial"/>
          <w:sz w:val="24"/>
          <w:szCs w:val="24"/>
        </w:rPr>
        <w:t>artists</w:t>
      </w:r>
      <w:r w:rsidR="00AB75C4" w:rsidRPr="002B3DE9">
        <w:rPr>
          <w:rFonts w:ascii="Arial" w:hAnsi="Arial" w:cs="Arial"/>
          <w:sz w:val="24"/>
          <w:szCs w:val="24"/>
        </w:rPr>
        <w:t xml:space="preserve"> with disabilities in </w:t>
      </w:r>
      <w:r w:rsidR="004941F0">
        <w:rPr>
          <w:rFonts w:ascii="Arial" w:hAnsi="Arial" w:cs="Arial"/>
          <w:sz w:val="24"/>
          <w:szCs w:val="24"/>
        </w:rPr>
        <w:t xml:space="preserve">the </w:t>
      </w:r>
      <w:r w:rsidR="00AB75C4" w:rsidRPr="002B3DE9">
        <w:rPr>
          <w:rFonts w:ascii="Arial" w:hAnsi="Arial" w:cs="Arial"/>
          <w:sz w:val="24"/>
          <w:szCs w:val="24"/>
        </w:rPr>
        <w:t xml:space="preserve">consultation and design of the NDIS. </w:t>
      </w:r>
      <w:r w:rsidR="00EC5646" w:rsidRPr="002B3DE9">
        <w:rPr>
          <w:rFonts w:ascii="Arial" w:hAnsi="Arial" w:cs="Arial"/>
          <w:sz w:val="24"/>
          <w:szCs w:val="24"/>
        </w:rPr>
        <w:t>There are some success stories, however the journey has been difficult</w:t>
      </w:r>
      <w:r w:rsidR="00724EBD" w:rsidRPr="002B3DE9">
        <w:rPr>
          <w:rFonts w:ascii="Arial" w:hAnsi="Arial" w:cs="Arial"/>
          <w:sz w:val="24"/>
          <w:szCs w:val="24"/>
        </w:rPr>
        <w:t>;</w:t>
      </w:r>
      <w:r w:rsidR="00EC5646" w:rsidRPr="002B3DE9">
        <w:rPr>
          <w:rFonts w:ascii="Arial" w:hAnsi="Arial" w:cs="Arial"/>
          <w:sz w:val="24"/>
          <w:szCs w:val="24"/>
        </w:rPr>
        <w:t xml:space="preserve"> artists with disability need more support to self-manage funds for example.</w:t>
      </w:r>
    </w:p>
    <w:p w:rsidR="002B3DE9" w:rsidRPr="002B3DE9" w:rsidRDefault="002B3DE9" w:rsidP="002B3DE9">
      <w:pPr>
        <w:spacing w:after="0" w:line="240" w:lineRule="auto"/>
        <w:contextualSpacing/>
        <w:rPr>
          <w:rFonts w:ascii="Arial" w:hAnsi="Arial" w:cs="Arial"/>
          <w:sz w:val="24"/>
          <w:szCs w:val="24"/>
        </w:rPr>
      </w:pPr>
    </w:p>
    <w:p w:rsidR="00BE139B" w:rsidRPr="004941F0" w:rsidRDefault="00741903" w:rsidP="002B3DE9">
      <w:pPr>
        <w:pStyle w:val="ListParagraph"/>
        <w:numPr>
          <w:ilvl w:val="1"/>
          <w:numId w:val="24"/>
        </w:numPr>
        <w:rPr>
          <w:rFonts w:ascii="Arial" w:hAnsi="Arial" w:cs="Arial"/>
          <w:i/>
          <w:sz w:val="24"/>
          <w:szCs w:val="24"/>
        </w:rPr>
      </w:pPr>
      <w:r w:rsidRPr="004941F0">
        <w:rPr>
          <w:rFonts w:ascii="Arial" w:hAnsi="Arial" w:cs="Arial"/>
          <w:i/>
          <w:sz w:val="24"/>
          <w:szCs w:val="24"/>
        </w:rPr>
        <w:t xml:space="preserve">The </w:t>
      </w:r>
      <w:r w:rsidR="00BE139B" w:rsidRPr="004941F0">
        <w:rPr>
          <w:rFonts w:ascii="Arial" w:hAnsi="Arial" w:cs="Arial"/>
          <w:i/>
          <w:sz w:val="24"/>
          <w:szCs w:val="24"/>
        </w:rPr>
        <w:t>Arts are not valued in the NDIS</w:t>
      </w:r>
      <w:r w:rsidR="00EA66D7" w:rsidRPr="004941F0">
        <w:rPr>
          <w:rFonts w:ascii="Arial" w:hAnsi="Arial" w:cs="Arial"/>
          <w:i/>
          <w:sz w:val="24"/>
          <w:szCs w:val="24"/>
        </w:rPr>
        <w:t xml:space="preserve"> – nor fully understood</w:t>
      </w:r>
      <w:r w:rsidR="00BE139B" w:rsidRPr="004941F0">
        <w:rPr>
          <w:rFonts w:ascii="Arial" w:hAnsi="Arial" w:cs="Arial"/>
          <w:i/>
          <w:sz w:val="24"/>
          <w:szCs w:val="24"/>
        </w:rPr>
        <w:t xml:space="preserve">  </w:t>
      </w:r>
    </w:p>
    <w:p w:rsidR="00724EBD" w:rsidRPr="002B3DE9" w:rsidRDefault="00724EBD" w:rsidP="00513A3C">
      <w:pPr>
        <w:pStyle w:val="ListParagraph"/>
        <w:ind w:left="360"/>
        <w:rPr>
          <w:rFonts w:ascii="Arial" w:hAnsi="Arial" w:cs="Arial"/>
          <w:b/>
          <w:sz w:val="24"/>
          <w:szCs w:val="24"/>
        </w:rPr>
      </w:pPr>
    </w:p>
    <w:p w:rsidR="00C77AA5" w:rsidRPr="002B3DE9" w:rsidRDefault="00BE139B" w:rsidP="004941F0">
      <w:pPr>
        <w:pStyle w:val="ListParagraph"/>
        <w:ind w:left="142"/>
        <w:rPr>
          <w:rFonts w:ascii="Arial" w:hAnsi="Arial" w:cs="Arial"/>
          <w:sz w:val="24"/>
          <w:szCs w:val="24"/>
        </w:rPr>
      </w:pPr>
      <w:r w:rsidRPr="002B3DE9">
        <w:rPr>
          <w:rFonts w:ascii="Arial" w:hAnsi="Arial" w:cs="Arial"/>
          <w:sz w:val="24"/>
          <w:szCs w:val="24"/>
        </w:rPr>
        <w:t xml:space="preserve">The </w:t>
      </w:r>
      <w:r w:rsidR="00055C49" w:rsidRPr="002B3DE9">
        <w:rPr>
          <w:rFonts w:ascii="Arial" w:hAnsi="Arial" w:cs="Arial"/>
          <w:sz w:val="24"/>
          <w:szCs w:val="24"/>
        </w:rPr>
        <w:t>A</w:t>
      </w:r>
      <w:r w:rsidRPr="002B3DE9">
        <w:rPr>
          <w:rFonts w:ascii="Arial" w:hAnsi="Arial" w:cs="Arial"/>
          <w:sz w:val="24"/>
          <w:szCs w:val="24"/>
        </w:rPr>
        <w:t xml:space="preserve">rts are not </w:t>
      </w:r>
      <w:r w:rsidR="00055C49" w:rsidRPr="002B3DE9">
        <w:rPr>
          <w:rFonts w:ascii="Arial" w:hAnsi="Arial" w:cs="Arial"/>
          <w:sz w:val="24"/>
          <w:szCs w:val="24"/>
        </w:rPr>
        <w:t xml:space="preserve">identified in </w:t>
      </w:r>
      <w:r w:rsidR="0039681F" w:rsidRPr="002B3DE9">
        <w:rPr>
          <w:rFonts w:ascii="Arial" w:hAnsi="Arial" w:cs="Arial"/>
          <w:sz w:val="24"/>
          <w:szCs w:val="24"/>
        </w:rPr>
        <w:t xml:space="preserve">the NDIS, </w:t>
      </w:r>
      <w:r w:rsidRPr="002B3DE9">
        <w:rPr>
          <w:rFonts w:ascii="Arial" w:hAnsi="Arial" w:cs="Arial"/>
          <w:sz w:val="24"/>
          <w:szCs w:val="24"/>
        </w:rPr>
        <w:t>there</w:t>
      </w:r>
      <w:r w:rsidR="00055C49" w:rsidRPr="002B3DE9">
        <w:rPr>
          <w:rFonts w:ascii="Arial" w:hAnsi="Arial" w:cs="Arial"/>
          <w:sz w:val="24"/>
          <w:szCs w:val="24"/>
        </w:rPr>
        <w:t xml:space="preserve">fore there is nothing guiding practice and support. </w:t>
      </w:r>
    </w:p>
    <w:p w:rsidR="0039681F" w:rsidRPr="004941F0" w:rsidRDefault="004941F0" w:rsidP="004941F0">
      <w:pPr>
        <w:ind w:left="360"/>
        <w:rPr>
          <w:rFonts w:ascii="Arial" w:hAnsi="Arial" w:cs="Arial"/>
          <w:sz w:val="24"/>
          <w:szCs w:val="24"/>
        </w:rPr>
      </w:pPr>
      <w:r>
        <w:rPr>
          <w:rFonts w:ascii="Arial" w:hAnsi="Arial" w:cs="Arial"/>
          <w:sz w:val="24"/>
          <w:szCs w:val="24"/>
        </w:rPr>
        <w:t>AAA submits t</w:t>
      </w:r>
      <w:r w:rsidR="00C77AA5" w:rsidRPr="004941F0">
        <w:rPr>
          <w:rFonts w:ascii="Arial" w:hAnsi="Arial" w:cs="Arial"/>
          <w:sz w:val="24"/>
          <w:szCs w:val="24"/>
        </w:rPr>
        <w:t xml:space="preserve">he arts are </w:t>
      </w:r>
      <w:r w:rsidR="00055C49" w:rsidRPr="004941F0">
        <w:rPr>
          <w:rFonts w:ascii="Arial" w:hAnsi="Arial" w:cs="Arial"/>
          <w:sz w:val="24"/>
          <w:szCs w:val="24"/>
        </w:rPr>
        <w:t>more than recreation</w:t>
      </w:r>
      <w:r w:rsidR="0039681F" w:rsidRPr="004941F0">
        <w:rPr>
          <w:rFonts w:ascii="Arial" w:hAnsi="Arial" w:cs="Arial"/>
          <w:sz w:val="24"/>
          <w:szCs w:val="24"/>
        </w:rPr>
        <w:t xml:space="preserve">, </w:t>
      </w:r>
      <w:r w:rsidR="00C77AA5" w:rsidRPr="004941F0">
        <w:rPr>
          <w:rFonts w:ascii="Arial" w:hAnsi="Arial" w:cs="Arial"/>
          <w:sz w:val="24"/>
          <w:szCs w:val="24"/>
        </w:rPr>
        <w:t xml:space="preserve">and there is </w:t>
      </w:r>
      <w:r w:rsidR="0039681F" w:rsidRPr="004941F0">
        <w:rPr>
          <w:rFonts w:ascii="Arial" w:hAnsi="Arial" w:cs="Arial"/>
          <w:sz w:val="24"/>
          <w:szCs w:val="24"/>
        </w:rPr>
        <w:t xml:space="preserve">no clear support for </w:t>
      </w:r>
      <w:r w:rsidR="001103BE">
        <w:rPr>
          <w:rFonts w:ascii="Arial" w:hAnsi="Arial" w:cs="Arial"/>
          <w:sz w:val="24"/>
          <w:szCs w:val="24"/>
        </w:rPr>
        <w:t xml:space="preserve">professional </w:t>
      </w:r>
      <w:r w:rsidR="0039681F" w:rsidRPr="004941F0">
        <w:rPr>
          <w:rFonts w:ascii="Arial" w:hAnsi="Arial" w:cs="Arial"/>
          <w:sz w:val="24"/>
          <w:szCs w:val="24"/>
        </w:rPr>
        <w:t xml:space="preserve">career </w:t>
      </w:r>
      <w:r w:rsidR="001103BE">
        <w:rPr>
          <w:rFonts w:ascii="Arial" w:hAnsi="Arial" w:cs="Arial"/>
          <w:sz w:val="24"/>
          <w:szCs w:val="24"/>
        </w:rPr>
        <w:t xml:space="preserve">and employment </w:t>
      </w:r>
      <w:r w:rsidR="0039681F" w:rsidRPr="004941F0">
        <w:rPr>
          <w:rFonts w:ascii="Arial" w:hAnsi="Arial" w:cs="Arial"/>
          <w:sz w:val="24"/>
          <w:szCs w:val="24"/>
        </w:rPr>
        <w:t xml:space="preserve">pathways in the Arts and access to professional arts practice that supports people to progress their engagement along a pathway from </w:t>
      </w:r>
      <w:r w:rsidR="00DB2FDC" w:rsidRPr="004941F0">
        <w:rPr>
          <w:rFonts w:ascii="Arial" w:hAnsi="Arial" w:cs="Arial"/>
          <w:sz w:val="24"/>
          <w:szCs w:val="24"/>
        </w:rPr>
        <w:t>participation, emerging, professional and artistic career.</w:t>
      </w:r>
    </w:p>
    <w:p w:rsidR="00982A8B" w:rsidRDefault="00982A8B" w:rsidP="004941F0">
      <w:pPr>
        <w:ind w:left="360"/>
        <w:rPr>
          <w:rFonts w:ascii="Arial" w:hAnsi="Arial" w:cs="Arial"/>
          <w:sz w:val="24"/>
          <w:szCs w:val="24"/>
        </w:rPr>
      </w:pPr>
    </w:p>
    <w:p w:rsidR="00982A8B" w:rsidRDefault="00982A8B" w:rsidP="004941F0">
      <w:pPr>
        <w:ind w:left="360"/>
        <w:rPr>
          <w:rFonts w:ascii="Arial" w:hAnsi="Arial" w:cs="Arial"/>
          <w:sz w:val="24"/>
          <w:szCs w:val="24"/>
        </w:rPr>
      </w:pPr>
    </w:p>
    <w:p w:rsidR="00536E38" w:rsidRPr="004941F0" w:rsidRDefault="004F31FC" w:rsidP="004941F0">
      <w:pPr>
        <w:ind w:left="360"/>
        <w:rPr>
          <w:rFonts w:ascii="Arial" w:hAnsi="Arial" w:cs="Arial"/>
          <w:sz w:val="24"/>
          <w:szCs w:val="24"/>
        </w:rPr>
      </w:pPr>
      <w:r w:rsidRPr="004941F0">
        <w:rPr>
          <w:rFonts w:ascii="Arial" w:hAnsi="Arial" w:cs="Arial"/>
          <w:sz w:val="24"/>
          <w:szCs w:val="24"/>
        </w:rPr>
        <w:t>Not all art is</w:t>
      </w:r>
      <w:r w:rsidR="0039681F" w:rsidRPr="004941F0">
        <w:rPr>
          <w:rFonts w:ascii="Arial" w:hAnsi="Arial" w:cs="Arial"/>
          <w:sz w:val="24"/>
          <w:szCs w:val="24"/>
        </w:rPr>
        <w:t xml:space="preserve"> </w:t>
      </w:r>
      <w:r w:rsidR="00724EBD" w:rsidRPr="004941F0">
        <w:rPr>
          <w:rFonts w:ascii="Arial" w:hAnsi="Arial" w:cs="Arial"/>
          <w:sz w:val="24"/>
          <w:szCs w:val="24"/>
        </w:rPr>
        <w:t>t</w:t>
      </w:r>
      <w:r w:rsidR="0039681F" w:rsidRPr="004941F0">
        <w:rPr>
          <w:rFonts w:ascii="Arial" w:hAnsi="Arial" w:cs="Arial"/>
          <w:sz w:val="24"/>
          <w:szCs w:val="24"/>
        </w:rPr>
        <w:t>herapy,</w:t>
      </w:r>
      <w:r w:rsidR="00724EBD" w:rsidRPr="004941F0">
        <w:rPr>
          <w:rFonts w:ascii="Arial" w:hAnsi="Arial" w:cs="Arial"/>
          <w:sz w:val="24"/>
          <w:szCs w:val="24"/>
        </w:rPr>
        <w:t xml:space="preserve"> and</w:t>
      </w:r>
      <w:r w:rsidR="0039681F" w:rsidRPr="004941F0">
        <w:rPr>
          <w:rFonts w:ascii="Arial" w:hAnsi="Arial" w:cs="Arial"/>
          <w:sz w:val="24"/>
          <w:szCs w:val="24"/>
        </w:rPr>
        <w:t xml:space="preserve"> there are </w:t>
      </w:r>
      <w:r w:rsidR="00EA66D7" w:rsidRPr="004941F0">
        <w:rPr>
          <w:rFonts w:ascii="Arial" w:hAnsi="Arial" w:cs="Arial"/>
          <w:sz w:val="24"/>
          <w:szCs w:val="24"/>
        </w:rPr>
        <w:t>concerns about the medicalisation of the arts</w:t>
      </w:r>
      <w:r w:rsidR="0039681F" w:rsidRPr="004941F0">
        <w:rPr>
          <w:rFonts w:ascii="Arial" w:hAnsi="Arial" w:cs="Arial"/>
          <w:sz w:val="24"/>
          <w:szCs w:val="24"/>
        </w:rPr>
        <w:t>, and that s</w:t>
      </w:r>
      <w:r w:rsidR="00536E38" w:rsidRPr="004941F0">
        <w:rPr>
          <w:rFonts w:ascii="Arial" w:hAnsi="Arial" w:cs="Arial"/>
          <w:sz w:val="24"/>
          <w:szCs w:val="24"/>
        </w:rPr>
        <w:t xml:space="preserve">ervice clusters are based around the medical model. </w:t>
      </w:r>
      <w:r w:rsidR="00CE5F79" w:rsidRPr="00402625">
        <w:rPr>
          <w:rFonts w:ascii="Arial" w:hAnsi="Arial" w:cs="Arial"/>
          <w:sz w:val="24"/>
          <w:szCs w:val="24"/>
        </w:rPr>
        <w:t xml:space="preserve">For example </w:t>
      </w:r>
      <w:r w:rsidR="00402625" w:rsidRPr="00402625">
        <w:rPr>
          <w:rFonts w:ascii="Arial" w:hAnsi="Arial" w:cs="Arial"/>
          <w:sz w:val="24"/>
          <w:szCs w:val="24"/>
        </w:rPr>
        <w:t xml:space="preserve">arts and disability </w:t>
      </w:r>
      <w:r w:rsidR="00402625">
        <w:rPr>
          <w:rFonts w:ascii="Arial" w:hAnsi="Arial" w:cs="Arial"/>
          <w:sz w:val="24"/>
          <w:szCs w:val="24"/>
        </w:rPr>
        <w:t xml:space="preserve">organisations providing </w:t>
      </w:r>
      <w:r w:rsidR="00536E38" w:rsidRPr="004941F0">
        <w:rPr>
          <w:rFonts w:ascii="Arial" w:hAnsi="Arial" w:cs="Arial"/>
          <w:sz w:val="24"/>
          <w:szCs w:val="24"/>
        </w:rPr>
        <w:t>early childhood support</w:t>
      </w:r>
      <w:r w:rsidR="00402625">
        <w:rPr>
          <w:rFonts w:ascii="Arial" w:hAnsi="Arial" w:cs="Arial"/>
          <w:sz w:val="24"/>
          <w:szCs w:val="24"/>
        </w:rPr>
        <w:t xml:space="preserve"> programs require a </w:t>
      </w:r>
      <w:r w:rsidR="00536E38" w:rsidRPr="004941F0">
        <w:rPr>
          <w:rFonts w:ascii="Arial" w:hAnsi="Arial" w:cs="Arial"/>
          <w:sz w:val="24"/>
          <w:szCs w:val="24"/>
        </w:rPr>
        <w:t xml:space="preserve"> therapist </w:t>
      </w:r>
      <w:r w:rsidR="00402625">
        <w:rPr>
          <w:rFonts w:ascii="Arial" w:hAnsi="Arial" w:cs="Arial"/>
          <w:sz w:val="24"/>
          <w:szCs w:val="24"/>
        </w:rPr>
        <w:t xml:space="preserve">to be involved, </w:t>
      </w:r>
      <w:r w:rsidR="00536E38" w:rsidRPr="004941F0">
        <w:rPr>
          <w:rFonts w:ascii="Arial" w:hAnsi="Arial" w:cs="Arial"/>
          <w:sz w:val="24"/>
          <w:szCs w:val="24"/>
        </w:rPr>
        <w:t xml:space="preserve">which is not necessary in an arts context. </w:t>
      </w:r>
    </w:p>
    <w:p w:rsidR="00F26196" w:rsidRDefault="00C77AA5" w:rsidP="004941F0">
      <w:pPr>
        <w:spacing w:after="0" w:line="240" w:lineRule="auto"/>
        <w:ind w:left="360"/>
        <w:rPr>
          <w:rFonts w:ascii="Arial" w:hAnsi="Arial" w:cs="Arial"/>
          <w:sz w:val="24"/>
          <w:szCs w:val="24"/>
        </w:rPr>
      </w:pPr>
      <w:r w:rsidRPr="004941F0">
        <w:rPr>
          <w:rFonts w:ascii="Arial" w:hAnsi="Arial" w:cs="Arial"/>
          <w:sz w:val="24"/>
          <w:szCs w:val="24"/>
        </w:rPr>
        <w:t xml:space="preserve">There is a lack of understanding </w:t>
      </w:r>
      <w:r w:rsidR="00A60C29" w:rsidRPr="004941F0">
        <w:rPr>
          <w:rFonts w:ascii="Arial" w:hAnsi="Arial" w:cs="Arial"/>
          <w:sz w:val="24"/>
          <w:szCs w:val="24"/>
        </w:rPr>
        <w:t xml:space="preserve">amongst NDIS planners and Support Coordinators </w:t>
      </w:r>
      <w:r w:rsidRPr="004941F0">
        <w:rPr>
          <w:rFonts w:ascii="Arial" w:hAnsi="Arial" w:cs="Arial"/>
          <w:sz w:val="24"/>
          <w:szCs w:val="24"/>
        </w:rPr>
        <w:t xml:space="preserve">of professional </w:t>
      </w:r>
      <w:r w:rsidR="001103BE">
        <w:rPr>
          <w:rFonts w:ascii="Arial" w:hAnsi="Arial" w:cs="Arial"/>
          <w:sz w:val="24"/>
          <w:szCs w:val="24"/>
        </w:rPr>
        <w:t xml:space="preserve">career and employment </w:t>
      </w:r>
      <w:r w:rsidRPr="004941F0">
        <w:rPr>
          <w:rFonts w:ascii="Arial" w:hAnsi="Arial" w:cs="Arial"/>
          <w:sz w:val="24"/>
          <w:szCs w:val="24"/>
        </w:rPr>
        <w:t>pathways in the Arts and what cons</w:t>
      </w:r>
      <w:r w:rsidR="00DB2FDC" w:rsidRPr="004941F0">
        <w:rPr>
          <w:rFonts w:ascii="Arial" w:hAnsi="Arial" w:cs="Arial"/>
          <w:sz w:val="24"/>
          <w:szCs w:val="24"/>
        </w:rPr>
        <w:t xml:space="preserve">titutes quality arts practice from participation, emerging, </w:t>
      </w:r>
      <w:r w:rsidRPr="004941F0">
        <w:rPr>
          <w:rFonts w:ascii="Arial" w:hAnsi="Arial" w:cs="Arial"/>
          <w:sz w:val="24"/>
          <w:szCs w:val="24"/>
        </w:rPr>
        <w:t xml:space="preserve">professional </w:t>
      </w:r>
      <w:r w:rsidR="00DB2FDC" w:rsidRPr="004941F0">
        <w:rPr>
          <w:rFonts w:ascii="Arial" w:hAnsi="Arial" w:cs="Arial"/>
          <w:sz w:val="24"/>
          <w:szCs w:val="24"/>
        </w:rPr>
        <w:t xml:space="preserve">and career pathways. </w:t>
      </w:r>
      <w:r w:rsidR="00A60C29" w:rsidRPr="004941F0">
        <w:rPr>
          <w:rFonts w:ascii="Arial" w:hAnsi="Arial" w:cs="Arial"/>
          <w:sz w:val="24"/>
          <w:szCs w:val="24"/>
        </w:rPr>
        <w:t xml:space="preserve"> </w:t>
      </w:r>
      <w:r w:rsidRPr="004941F0">
        <w:rPr>
          <w:rFonts w:ascii="Arial" w:hAnsi="Arial" w:cs="Arial"/>
          <w:sz w:val="24"/>
          <w:szCs w:val="24"/>
        </w:rPr>
        <w:t xml:space="preserve"> </w:t>
      </w:r>
    </w:p>
    <w:p w:rsidR="004941F0" w:rsidRDefault="004941F0" w:rsidP="004941F0">
      <w:pPr>
        <w:spacing w:after="0" w:line="240" w:lineRule="auto"/>
        <w:ind w:left="360"/>
        <w:rPr>
          <w:rFonts w:ascii="Arial" w:hAnsi="Arial" w:cs="Arial"/>
          <w:sz w:val="24"/>
          <w:szCs w:val="24"/>
        </w:rPr>
      </w:pPr>
    </w:p>
    <w:p w:rsidR="00724EBD" w:rsidRPr="004941F0" w:rsidRDefault="00A60C29" w:rsidP="004941F0">
      <w:pPr>
        <w:pStyle w:val="ListParagraph"/>
        <w:numPr>
          <w:ilvl w:val="1"/>
          <w:numId w:val="24"/>
        </w:numPr>
        <w:spacing w:after="0" w:line="240" w:lineRule="auto"/>
        <w:rPr>
          <w:rFonts w:ascii="Arial" w:hAnsi="Arial" w:cs="Arial"/>
          <w:i/>
          <w:sz w:val="24"/>
          <w:szCs w:val="24"/>
        </w:rPr>
      </w:pPr>
      <w:r w:rsidRPr="004941F0">
        <w:rPr>
          <w:rFonts w:ascii="Arial" w:hAnsi="Arial" w:cs="Arial"/>
          <w:i/>
          <w:sz w:val="24"/>
          <w:szCs w:val="24"/>
        </w:rPr>
        <w:t>How the NDIS will ensure the quality of Arts Programs</w:t>
      </w:r>
      <w:r w:rsidR="00870A3D" w:rsidRPr="004941F0">
        <w:rPr>
          <w:rFonts w:ascii="Arial" w:hAnsi="Arial" w:cs="Arial"/>
          <w:i/>
          <w:sz w:val="24"/>
          <w:szCs w:val="24"/>
        </w:rPr>
        <w:t>, and safeguard artists in the new free market</w:t>
      </w:r>
      <w:r w:rsidR="00512266" w:rsidRPr="004941F0">
        <w:rPr>
          <w:rFonts w:ascii="Arial" w:hAnsi="Arial" w:cs="Arial"/>
          <w:i/>
          <w:sz w:val="24"/>
          <w:szCs w:val="24"/>
        </w:rPr>
        <w:t xml:space="preserve"> based approach</w:t>
      </w:r>
      <w:r w:rsidR="00870A3D" w:rsidRPr="004941F0">
        <w:rPr>
          <w:rFonts w:ascii="Arial" w:hAnsi="Arial" w:cs="Arial"/>
          <w:i/>
          <w:sz w:val="24"/>
          <w:szCs w:val="24"/>
        </w:rPr>
        <w:t xml:space="preserve">. </w:t>
      </w:r>
    </w:p>
    <w:p w:rsidR="00BE139B" w:rsidRPr="002B3DE9" w:rsidRDefault="00A60C29" w:rsidP="00513A3C">
      <w:pPr>
        <w:pStyle w:val="ListParagraph"/>
        <w:ind w:left="360"/>
        <w:rPr>
          <w:rFonts w:ascii="Arial" w:hAnsi="Arial" w:cs="Arial"/>
          <w:sz w:val="24"/>
          <w:szCs w:val="24"/>
        </w:rPr>
      </w:pPr>
      <w:r w:rsidRPr="002B3DE9">
        <w:rPr>
          <w:rFonts w:ascii="Arial" w:hAnsi="Arial" w:cs="Arial"/>
          <w:b/>
          <w:sz w:val="24"/>
          <w:szCs w:val="24"/>
        </w:rPr>
        <w:t xml:space="preserve">  </w:t>
      </w:r>
    </w:p>
    <w:p w:rsidR="00721B2D" w:rsidRPr="004941F0" w:rsidRDefault="009D5B3E" w:rsidP="004941F0">
      <w:pPr>
        <w:ind w:left="360"/>
        <w:rPr>
          <w:rFonts w:ascii="Arial" w:hAnsi="Arial" w:cs="Arial"/>
          <w:sz w:val="24"/>
          <w:szCs w:val="24"/>
        </w:rPr>
      </w:pPr>
      <w:r w:rsidRPr="004941F0">
        <w:rPr>
          <w:rFonts w:ascii="Arial" w:hAnsi="Arial" w:cs="Arial"/>
          <w:sz w:val="24"/>
          <w:szCs w:val="24"/>
        </w:rPr>
        <w:t xml:space="preserve">Concerns have been raised that </w:t>
      </w:r>
      <w:r w:rsidR="00BE139B" w:rsidRPr="004941F0">
        <w:rPr>
          <w:rFonts w:ascii="Arial" w:hAnsi="Arial" w:cs="Arial"/>
          <w:sz w:val="24"/>
          <w:szCs w:val="24"/>
        </w:rPr>
        <w:t>organisations with no previous experience in delivering quality arts and disability programs will offer time filling activities at a cheap rate and claim that this is high quality work.</w:t>
      </w:r>
      <w:r w:rsidR="004941F0">
        <w:rPr>
          <w:rFonts w:ascii="Arial" w:hAnsi="Arial" w:cs="Arial"/>
          <w:sz w:val="24"/>
          <w:szCs w:val="24"/>
        </w:rPr>
        <w:t xml:space="preserve"> </w:t>
      </w:r>
      <w:r w:rsidRPr="004941F0">
        <w:rPr>
          <w:rFonts w:ascii="Arial" w:hAnsi="Arial" w:cs="Arial"/>
          <w:sz w:val="24"/>
          <w:szCs w:val="24"/>
        </w:rPr>
        <w:t xml:space="preserve">Concerns have </w:t>
      </w:r>
      <w:r w:rsidR="004941F0">
        <w:rPr>
          <w:rFonts w:ascii="Arial" w:hAnsi="Arial" w:cs="Arial"/>
          <w:sz w:val="24"/>
          <w:szCs w:val="24"/>
        </w:rPr>
        <w:t xml:space="preserve">also </w:t>
      </w:r>
      <w:r w:rsidRPr="004941F0">
        <w:rPr>
          <w:rFonts w:ascii="Arial" w:hAnsi="Arial" w:cs="Arial"/>
          <w:sz w:val="24"/>
          <w:szCs w:val="24"/>
        </w:rPr>
        <w:t xml:space="preserve">been raised </w:t>
      </w:r>
      <w:r w:rsidR="004941F0">
        <w:rPr>
          <w:rFonts w:ascii="Arial" w:hAnsi="Arial" w:cs="Arial"/>
          <w:sz w:val="24"/>
          <w:szCs w:val="24"/>
        </w:rPr>
        <w:t xml:space="preserve">on </w:t>
      </w:r>
      <w:r w:rsidRPr="004941F0">
        <w:rPr>
          <w:rFonts w:ascii="Arial" w:hAnsi="Arial" w:cs="Arial"/>
          <w:sz w:val="24"/>
          <w:szCs w:val="24"/>
        </w:rPr>
        <w:t xml:space="preserve">questionable business models and collaborations between service providers, and non-disabled and disabled artists emerging in response to the free market. </w:t>
      </w:r>
    </w:p>
    <w:p w:rsidR="000C656C" w:rsidRPr="004941F0" w:rsidRDefault="000C656C" w:rsidP="004941F0">
      <w:pPr>
        <w:ind w:left="360"/>
        <w:rPr>
          <w:rFonts w:ascii="Arial" w:hAnsi="Arial" w:cs="Arial"/>
          <w:sz w:val="24"/>
          <w:szCs w:val="24"/>
        </w:rPr>
      </w:pPr>
      <w:r w:rsidRPr="004941F0">
        <w:rPr>
          <w:rFonts w:ascii="Arial" w:hAnsi="Arial" w:cs="Arial"/>
          <w:sz w:val="24"/>
          <w:szCs w:val="24"/>
        </w:rPr>
        <w:t xml:space="preserve">There is a lack of accessible mainstream arts programs that support artists with disability and a need for more supported arts places. Artists with disability and their carers need support to find quality mainstream programs and those that are not registered </w:t>
      </w:r>
      <w:r w:rsidR="00724EBD" w:rsidRPr="004941F0">
        <w:rPr>
          <w:rFonts w:ascii="Arial" w:hAnsi="Arial" w:cs="Arial"/>
          <w:sz w:val="24"/>
          <w:szCs w:val="24"/>
        </w:rPr>
        <w:t>with the</w:t>
      </w:r>
      <w:r w:rsidRPr="004941F0">
        <w:rPr>
          <w:rFonts w:ascii="Arial" w:hAnsi="Arial" w:cs="Arial"/>
          <w:sz w:val="24"/>
          <w:szCs w:val="24"/>
        </w:rPr>
        <w:t xml:space="preserve"> NDIS</w:t>
      </w:r>
      <w:r w:rsidR="00724EBD" w:rsidRPr="004941F0">
        <w:rPr>
          <w:rFonts w:ascii="Arial" w:hAnsi="Arial" w:cs="Arial"/>
          <w:sz w:val="24"/>
          <w:szCs w:val="24"/>
        </w:rPr>
        <w:t>.</w:t>
      </w:r>
      <w:r w:rsidRPr="004941F0">
        <w:rPr>
          <w:rFonts w:ascii="Arial" w:hAnsi="Arial" w:cs="Arial"/>
          <w:sz w:val="24"/>
          <w:szCs w:val="24"/>
        </w:rPr>
        <w:t xml:space="preserve"> </w:t>
      </w:r>
    </w:p>
    <w:p w:rsidR="00870A3D" w:rsidRPr="004941F0" w:rsidRDefault="004941F0" w:rsidP="004941F0">
      <w:pPr>
        <w:ind w:left="360"/>
        <w:rPr>
          <w:rFonts w:ascii="Arial" w:hAnsi="Arial" w:cs="Arial"/>
          <w:sz w:val="24"/>
          <w:szCs w:val="24"/>
        </w:rPr>
      </w:pPr>
      <w:r>
        <w:rPr>
          <w:rFonts w:ascii="Arial" w:hAnsi="Arial" w:cs="Arial"/>
          <w:sz w:val="24"/>
          <w:szCs w:val="24"/>
        </w:rPr>
        <w:t>There is also a l</w:t>
      </w:r>
      <w:r w:rsidR="006B7B81" w:rsidRPr="004941F0">
        <w:rPr>
          <w:rFonts w:ascii="Arial" w:hAnsi="Arial" w:cs="Arial"/>
          <w:sz w:val="24"/>
          <w:szCs w:val="24"/>
        </w:rPr>
        <w:t xml:space="preserve">ack of clarity </w:t>
      </w:r>
      <w:r>
        <w:rPr>
          <w:rFonts w:ascii="Arial" w:hAnsi="Arial" w:cs="Arial"/>
          <w:sz w:val="24"/>
          <w:szCs w:val="24"/>
        </w:rPr>
        <w:t xml:space="preserve">on </w:t>
      </w:r>
      <w:r w:rsidR="006B7B81" w:rsidRPr="004941F0">
        <w:rPr>
          <w:rFonts w:ascii="Arial" w:hAnsi="Arial" w:cs="Arial"/>
          <w:sz w:val="24"/>
          <w:szCs w:val="24"/>
        </w:rPr>
        <w:t xml:space="preserve">who is </w:t>
      </w:r>
      <w:r w:rsidR="00721B2D" w:rsidRPr="004941F0">
        <w:rPr>
          <w:rFonts w:ascii="Arial" w:hAnsi="Arial" w:cs="Arial"/>
          <w:sz w:val="24"/>
          <w:szCs w:val="24"/>
        </w:rPr>
        <w:t>responsib</w:t>
      </w:r>
      <w:r w:rsidR="006B7B81" w:rsidRPr="004941F0">
        <w:rPr>
          <w:rFonts w:ascii="Arial" w:hAnsi="Arial" w:cs="Arial"/>
          <w:sz w:val="24"/>
          <w:szCs w:val="24"/>
        </w:rPr>
        <w:t xml:space="preserve">le for </w:t>
      </w:r>
      <w:r w:rsidR="00721B2D" w:rsidRPr="004941F0">
        <w:rPr>
          <w:rFonts w:ascii="Arial" w:hAnsi="Arial" w:cs="Arial"/>
          <w:sz w:val="24"/>
          <w:szCs w:val="24"/>
        </w:rPr>
        <w:t>regulat</w:t>
      </w:r>
      <w:r w:rsidR="006B7B81" w:rsidRPr="004941F0">
        <w:rPr>
          <w:rFonts w:ascii="Arial" w:hAnsi="Arial" w:cs="Arial"/>
          <w:sz w:val="24"/>
          <w:szCs w:val="24"/>
        </w:rPr>
        <w:t xml:space="preserve">ing standards and </w:t>
      </w:r>
      <w:r w:rsidR="00721B2D" w:rsidRPr="004941F0">
        <w:rPr>
          <w:rFonts w:ascii="Arial" w:hAnsi="Arial" w:cs="Arial"/>
          <w:sz w:val="24"/>
          <w:szCs w:val="24"/>
        </w:rPr>
        <w:t>quality</w:t>
      </w:r>
      <w:r w:rsidR="006B7B81" w:rsidRPr="004941F0">
        <w:rPr>
          <w:rFonts w:ascii="Arial" w:hAnsi="Arial" w:cs="Arial"/>
          <w:sz w:val="24"/>
          <w:szCs w:val="24"/>
        </w:rPr>
        <w:t xml:space="preserve"> of arts programs in the NDIS. </w:t>
      </w:r>
      <w:r w:rsidR="00721B2D" w:rsidRPr="004941F0">
        <w:rPr>
          <w:rFonts w:ascii="Arial" w:hAnsi="Arial" w:cs="Arial"/>
          <w:sz w:val="24"/>
          <w:szCs w:val="24"/>
        </w:rPr>
        <w:t xml:space="preserve"> </w:t>
      </w:r>
    </w:p>
    <w:p w:rsidR="00DB2FDC" w:rsidRPr="002B3DE9" w:rsidRDefault="00DB2FDC" w:rsidP="00DB2FDC">
      <w:pPr>
        <w:pStyle w:val="ListParagraph"/>
        <w:rPr>
          <w:rFonts w:ascii="Arial" w:hAnsi="Arial" w:cs="Arial"/>
          <w:sz w:val="24"/>
          <w:szCs w:val="24"/>
        </w:rPr>
      </w:pPr>
    </w:p>
    <w:p w:rsidR="008A089F" w:rsidRDefault="00BE139B" w:rsidP="002B3DE9">
      <w:pPr>
        <w:pStyle w:val="ListParagraph"/>
        <w:numPr>
          <w:ilvl w:val="1"/>
          <w:numId w:val="24"/>
        </w:numPr>
        <w:rPr>
          <w:rFonts w:ascii="Arial" w:hAnsi="Arial" w:cs="Arial"/>
          <w:i/>
          <w:sz w:val="24"/>
          <w:szCs w:val="24"/>
        </w:rPr>
      </w:pPr>
      <w:r w:rsidRPr="004941F0">
        <w:rPr>
          <w:rFonts w:ascii="Arial" w:hAnsi="Arial" w:cs="Arial"/>
          <w:i/>
          <w:sz w:val="24"/>
          <w:szCs w:val="24"/>
        </w:rPr>
        <w:t xml:space="preserve">The </w:t>
      </w:r>
      <w:r w:rsidR="00997B0F" w:rsidRPr="004941F0">
        <w:rPr>
          <w:rFonts w:ascii="Arial" w:hAnsi="Arial" w:cs="Arial"/>
          <w:i/>
          <w:sz w:val="24"/>
          <w:szCs w:val="24"/>
        </w:rPr>
        <w:t xml:space="preserve">sustainability of arts </w:t>
      </w:r>
      <w:r w:rsidRPr="004941F0">
        <w:rPr>
          <w:rFonts w:ascii="Arial" w:hAnsi="Arial" w:cs="Arial"/>
          <w:i/>
          <w:sz w:val="24"/>
          <w:szCs w:val="24"/>
        </w:rPr>
        <w:t xml:space="preserve">and disability </w:t>
      </w:r>
      <w:r w:rsidR="00A60C29" w:rsidRPr="004941F0">
        <w:rPr>
          <w:rFonts w:ascii="Arial" w:hAnsi="Arial" w:cs="Arial"/>
          <w:i/>
          <w:sz w:val="24"/>
          <w:szCs w:val="24"/>
        </w:rPr>
        <w:t>programs and organisations</w:t>
      </w:r>
      <w:r w:rsidR="004460E7" w:rsidRPr="004941F0">
        <w:rPr>
          <w:rFonts w:ascii="Arial" w:hAnsi="Arial" w:cs="Arial"/>
          <w:i/>
          <w:sz w:val="24"/>
          <w:szCs w:val="24"/>
        </w:rPr>
        <w:t xml:space="preserve">, particularly professional arts programs. </w:t>
      </w:r>
      <w:r w:rsidRPr="004941F0">
        <w:rPr>
          <w:rFonts w:ascii="Arial" w:hAnsi="Arial" w:cs="Arial"/>
          <w:i/>
          <w:sz w:val="24"/>
          <w:szCs w:val="24"/>
        </w:rPr>
        <w:t xml:space="preserve"> </w:t>
      </w:r>
    </w:p>
    <w:p w:rsidR="00724EBD" w:rsidRPr="002B3DE9" w:rsidRDefault="00724EBD" w:rsidP="00513A3C">
      <w:pPr>
        <w:pStyle w:val="ListParagraph"/>
        <w:ind w:left="360"/>
        <w:rPr>
          <w:rFonts w:ascii="Arial" w:hAnsi="Arial" w:cs="Arial"/>
          <w:b/>
          <w:sz w:val="24"/>
          <w:szCs w:val="24"/>
        </w:rPr>
      </w:pPr>
    </w:p>
    <w:p w:rsidR="00190CE5" w:rsidRDefault="00190CE5" w:rsidP="004941F0">
      <w:pPr>
        <w:ind w:left="360"/>
        <w:rPr>
          <w:rFonts w:ascii="Arial" w:hAnsi="Arial" w:cs="Arial"/>
          <w:sz w:val="24"/>
          <w:szCs w:val="24"/>
        </w:rPr>
      </w:pPr>
      <w:r w:rsidRPr="008E6B53">
        <w:rPr>
          <w:rFonts w:ascii="Arial" w:hAnsi="Arial" w:cs="Arial"/>
          <w:sz w:val="24"/>
          <w:szCs w:val="24"/>
        </w:rPr>
        <w:t>The arts and disability sector has been providing people with disability with participatory and professional opportunities for arts engagement for more than four decades. The</w:t>
      </w:r>
      <w:r w:rsidR="008E6B53">
        <w:rPr>
          <w:rFonts w:ascii="Arial" w:hAnsi="Arial" w:cs="Arial"/>
          <w:sz w:val="24"/>
          <w:szCs w:val="24"/>
        </w:rPr>
        <w:t xml:space="preserve"> sector</w:t>
      </w:r>
      <w:r w:rsidRPr="008E6B53">
        <w:rPr>
          <w:rFonts w:ascii="Arial" w:hAnsi="Arial" w:cs="Arial"/>
          <w:sz w:val="24"/>
          <w:szCs w:val="24"/>
        </w:rPr>
        <w:t xml:space="preserve"> play</w:t>
      </w:r>
      <w:r w:rsidR="008E6B53">
        <w:rPr>
          <w:rFonts w:ascii="Arial" w:hAnsi="Arial" w:cs="Arial"/>
          <w:sz w:val="24"/>
          <w:szCs w:val="24"/>
        </w:rPr>
        <w:t>s</w:t>
      </w:r>
      <w:r w:rsidRPr="008E6B53">
        <w:rPr>
          <w:rFonts w:ascii="Arial" w:hAnsi="Arial" w:cs="Arial"/>
          <w:sz w:val="24"/>
          <w:szCs w:val="24"/>
        </w:rPr>
        <w:t xml:space="preserve"> a critical role in delivering social and community, health and wellbeing and economic benefits to people with disability. These programs are currently in jeopardy.</w:t>
      </w:r>
    </w:p>
    <w:p w:rsidR="004941F0" w:rsidRDefault="009A0B6E" w:rsidP="004941F0">
      <w:pPr>
        <w:ind w:left="360"/>
        <w:rPr>
          <w:rFonts w:ascii="Arial" w:hAnsi="Arial" w:cs="Arial"/>
          <w:sz w:val="24"/>
          <w:szCs w:val="24"/>
        </w:rPr>
      </w:pPr>
      <w:r w:rsidRPr="004941F0">
        <w:rPr>
          <w:rFonts w:ascii="Arial" w:hAnsi="Arial" w:cs="Arial"/>
          <w:sz w:val="24"/>
          <w:szCs w:val="24"/>
        </w:rPr>
        <w:t xml:space="preserve">The gap between historical block grants and individualised funding models under the NDIS, means professional arts organisations are struggling to meet costs to run quality professional arts </w:t>
      </w:r>
      <w:bookmarkStart w:id="2" w:name="_Hlk488582695"/>
      <w:r w:rsidRPr="004941F0">
        <w:rPr>
          <w:rFonts w:ascii="Arial" w:hAnsi="Arial" w:cs="Arial"/>
          <w:sz w:val="24"/>
          <w:szCs w:val="24"/>
        </w:rPr>
        <w:t xml:space="preserve">programs. </w:t>
      </w:r>
    </w:p>
    <w:p w:rsidR="009A0B6E" w:rsidRDefault="009A0B6E" w:rsidP="004941F0">
      <w:pPr>
        <w:ind w:left="360"/>
        <w:rPr>
          <w:rFonts w:ascii="Arial" w:hAnsi="Arial" w:cs="Arial"/>
          <w:sz w:val="24"/>
          <w:szCs w:val="24"/>
        </w:rPr>
      </w:pPr>
      <w:r w:rsidRPr="004941F0">
        <w:rPr>
          <w:rFonts w:ascii="Arial" w:hAnsi="Arial" w:cs="Arial"/>
          <w:sz w:val="24"/>
          <w:szCs w:val="24"/>
        </w:rPr>
        <w:t>P</w:t>
      </w:r>
      <w:bookmarkEnd w:id="2"/>
      <w:r w:rsidR="00A60C29" w:rsidRPr="004941F0">
        <w:rPr>
          <w:rFonts w:ascii="Arial" w:hAnsi="Arial" w:cs="Arial"/>
          <w:sz w:val="24"/>
          <w:szCs w:val="24"/>
        </w:rPr>
        <w:t xml:space="preserve">ricing schedules </w:t>
      </w:r>
      <w:r w:rsidR="004941F0">
        <w:rPr>
          <w:rFonts w:ascii="Arial" w:hAnsi="Arial" w:cs="Arial"/>
          <w:sz w:val="24"/>
          <w:szCs w:val="24"/>
        </w:rPr>
        <w:t xml:space="preserve">under the NDIS </w:t>
      </w:r>
      <w:r w:rsidR="00A60C29" w:rsidRPr="004941F0">
        <w:rPr>
          <w:rFonts w:ascii="Arial" w:hAnsi="Arial" w:cs="Arial"/>
          <w:sz w:val="24"/>
          <w:szCs w:val="24"/>
        </w:rPr>
        <w:t>do not cover the cost to employ professional artist to run the pro</w:t>
      </w:r>
      <w:r w:rsidRPr="004941F0">
        <w:rPr>
          <w:rFonts w:ascii="Arial" w:hAnsi="Arial" w:cs="Arial"/>
          <w:sz w:val="24"/>
          <w:szCs w:val="24"/>
        </w:rPr>
        <w:t xml:space="preserve">grams. </w:t>
      </w:r>
      <w:r w:rsidR="00724EBD" w:rsidRPr="004941F0">
        <w:rPr>
          <w:rFonts w:ascii="Arial" w:hAnsi="Arial" w:cs="Arial"/>
          <w:sz w:val="24"/>
          <w:szCs w:val="24"/>
        </w:rPr>
        <w:t>That is,</w:t>
      </w:r>
      <w:r w:rsidRPr="004941F0">
        <w:rPr>
          <w:rFonts w:ascii="Arial" w:hAnsi="Arial" w:cs="Arial"/>
          <w:sz w:val="24"/>
          <w:szCs w:val="24"/>
        </w:rPr>
        <w:t xml:space="preserve"> the cost to employ a professional </w:t>
      </w:r>
      <w:r w:rsidR="00A60C29" w:rsidRPr="004941F0">
        <w:rPr>
          <w:rFonts w:ascii="Arial" w:hAnsi="Arial" w:cs="Arial"/>
          <w:sz w:val="24"/>
          <w:szCs w:val="24"/>
        </w:rPr>
        <w:t>artist</w:t>
      </w:r>
      <w:r w:rsidRPr="004941F0">
        <w:rPr>
          <w:rFonts w:ascii="Arial" w:hAnsi="Arial" w:cs="Arial"/>
          <w:sz w:val="24"/>
          <w:szCs w:val="24"/>
        </w:rPr>
        <w:t xml:space="preserve"> to run a program is higher than the cost of persons doing </w:t>
      </w:r>
      <w:r w:rsidR="004F31FC" w:rsidRPr="004941F0">
        <w:rPr>
          <w:rFonts w:ascii="Arial" w:hAnsi="Arial" w:cs="Arial"/>
          <w:sz w:val="24"/>
          <w:szCs w:val="24"/>
        </w:rPr>
        <w:t>a local recreational art</w:t>
      </w:r>
      <w:r w:rsidRPr="004941F0">
        <w:rPr>
          <w:rFonts w:ascii="Arial" w:hAnsi="Arial" w:cs="Arial"/>
          <w:sz w:val="24"/>
          <w:szCs w:val="24"/>
        </w:rPr>
        <w:t xml:space="preserve"> based program</w:t>
      </w:r>
      <w:r w:rsidR="00724EBD" w:rsidRPr="004941F0">
        <w:rPr>
          <w:rFonts w:ascii="Arial" w:hAnsi="Arial" w:cs="Arial"/>
          <w:sz w:val="24"/>
          <w:szCs w:val="24"/>
        </w:rPr>
        <w:t>.</w:t>
      </w:r>
      <w:r w:rsidR="009D5B3E" w:rsidRPr="004941F0">
        <w:rPr>
          <w:rFonts w:ascii="Arial" w:hAnsi="Arial" w:cs="Arial"/>
          <w:sz w:val="24"/>
          <w:szCs w:val="24"/>
        </w:rPr>
        <w:t xml:space="preserve"> </w:t>
      </w:r>
      <w:r w:rsidR="00724EBD" w:rsidRPr="004941F0">
        <w:rPr>
          <w:rFonts w:ascii="Arial" w:hAnsi="Arial" w:cs="Arial"/>
          <w:sz w:val="24"/>
          <w:szCs w:val="24"/>
        </w:rPr>
        <w:t>T</w:t>
      </w:r>
      <w:r w:rsidRPr="004941F0">
        <w:rPr>
          <w:rFonts w:ascii="Arial" w:hAnsi="Arial" w:cs="Arial"/>
          <w:sz w:val="24"/>
          <w:szCs w:val="24"/>
        </w:rPr>
        <w:t>here is also a gap between recreation and medical pricing schedules</w:t>
      </w:r>
      <w:r w:rsidR="009D5B3E" w:rsidRPr="004941F0">
        <w:rPr>
          <w:rFonts w:ascii="Arial" w:hAnsi="Arial" w:cs="Arial"/>
          <w:sz w:val="24"/>
          <w:szCs w:val="24"/>
        </w:rPr>
        <w:t xml:space="preserve">. </w:t>
      </w:r>
      <w:r w:rsidRPr="004941F0">
        <w:rPr>
          <w:rFonts w:ascii="Arial" w:hAnsi="Arial" w:cs="Arial"/>
          <w:sz w:val="24"/>
          <w:szCs w:val="24"/>
        </w:rPr>
        <w:t xml:space="preserve"> </w:t>
      </w:r>
    </w:p>
    <w:p w:rsidR="00982A8B" w:rsidRDefault="00982A8B" w:rsidP="004941F0">
      <w:pPr>
        <w:ind w:left="360"/>
        <w:rPr>
          <w:rFonts w:ascii="Arial" w:hAnsi="Arial" w:cs="Arial"/>
          <w:sz w:val="24"/>
          <w:szCs w:val="24"/>
        </w:rPr>
      </w:pPr>
    </w:p>
    <w:p w:rsidR="00982A8B" w:rsidRDefault="00982A8B" w:rsidP="004941F0">
      <w:pPr>
        <w:ind w:left="360"/>
        <w:rPr>
          <w:rFonts w:ascii="Arial" w:hAnsi="Arial" w:cs="Arial"/>
          <w:sz w:val="24"/>
          <w:szCs w:val="24"/>
        </w:rPr>
      </w:pPr>
    </w:p>
    <w:p w:rsidR="00982A8B" w:rsidRPr="004941F0" w:rsidRDefault="00982A8B" w:rsidP="004941F0">
      <w:pPr>
        <w:ind w:left="360"/>
        <w:rPr>
          <w:rFonts w:ascii="Arial" w:hAnsi="Arial" w:cs="Arial"/>
          <w:sz w:val="24"/>
          <w:szCs w:val="24"/>
        </w:rPr>
      </w:pPr>
    </w:p>
    <w:p w:rsidR="009A0B6E" w:rsidRPr="004941F0" w:rsidRDefault="002A7E41" w:rsidP="004941F0">
      <w:pPr>
        <w:ind w:left="360"/>
        <w:rPr>
          <w:rFonts w:ascii="Arial" w:hAnsi="Arial" w:cs="Arial"/>
          <w:sz w:val="24"/>
          <w:szCs w:val="24"/>
        </w:rPr>
      </w:pPr>
      <w:r w:rsidRPr="004941F0">
        <w:rPr>
          <w:rFonts w:ascii="Arial" w:hAnsi="Arial" w:cs="Arial"/>
          <w:sz w:val="24"/>
          <w:szCs w:val="24"/>
        </w:rPr>
        <w:t xml:space="preserve">Even </w:t>
      </w:r>
      <w:r w:rsidR="009A0B6E" w:rsidRPr="004941F0">
        <w:rPr>
          <w:rFonts w:ascii="Arial" w:hAnsi="Arial" w:cs="Arial"/>
          <w:sz w:val="24"/>
          <w:szCs w:val="24"/>
        </w:rPr>
        <w:t xml:space="preserve">with new </w:t>
      </w:r>
      <w:r w:rsidRPr="004941F0">
        <w:rPr>
          <w:rFonts w:ascii="Arial" w:hAnsi="Arial" w:cs="Arial"/>
          <w:sz w:val="24"/>
          <w:szCs w:val="24"/>
        </w:rPr>
        <w:t>b</w:t>
      </w:r>
      <w:r w:rsidR="009A0B6E" w:rsidRPr="004941F0">
        <w:rPr>
          <w:rFonts w:ascii="Arial" w:hAnsi="Arial" w:cs="Arial"/>
          <w:sz w:val="24"/>
          <w:szCs w:val="24"/>
        </w:rPr>
        <w:t xml:space="preserve">usiness </w:t>
      </w:r>
      <w:r w:rsidRPr="004941F0">
        <w:rPr>
          <w:rFonts w:ascii="Arial" w:hAnsi="Arial" w:cs="Arial"/>
          <w:sz w:val="24"/>
          <w:szCs w:val="24"/>
        </w:rPr>
        <w:t xml:space="preserve">models </w:t>
      </w:r>
      <w:r w:rsidR="00997B0F" w:rsidRPr="004941F0">
        <w:rPr>
          <w:rFonts w:ascii="Arial" w:hAnsi="Arial" w:cs="Arial"/>
          <w:sz w:val="24"/>
          <w:szCs w:val="24"/>
        </w:rPr>
        <w:t xml:space="preserve">and new efficiencies, the gap in current block funding and forecast NDIS income does not align. </w:t>
      </w:r>
      <w:r w:rsidRPr="004941F0">
        <w:rPr>
          <w:rFonts w:ascii="Arial" w:hAnsi="Arial" w:cs="Arial"/>
          <w:sz w:val="24"/>
          <w:szCs w:val="24"/>
        </w:rPr>
        <w:t xml:space="preserve">There are concerns about how </w:t>
      </w:r>
      <w:r w:rsidR="00997B0F" w:rsidRPr="004941F0">
        <w:rPr>
          <w:rFonts w:ascii="Arial" w:hAnsi="Arial" w:cs="Arial"/>
          <w:sz w:val="24"/>
          <w:szCs w:val="24"/>
        </w:rPr>
        <w:t xml:space="preserve">arts and disability </w:t>
      </w:r>
      <w:r w:rsidR="004F31FC" w:rsidRPr="004941F0">
        <w:rPr>
          <w:rFonts w:ascii="Arial" w:hAnsi="Arial" w:cs="Arial"/>
          <w:sz w:val="24"/>
          <w:szCs w:val="24"/>
        </w:rPr>
        <w:t>programs will</w:t>
      </w:r>
      <w:r w:rsidRPr="004941F0">
        <w:rPr>
          <w:rFonts w:ascii="Arial" w:hAnsi="Arial" w:cs="Arial"/>
          <w:sz w:val="24"/>
          <w:szCs w:val="24"/>
        </w:rPr>
        <w:t xml:space="preserve"> attract enough funds to run professional arts programs and maintain the level of artistic professionalism. Some </w:t>
      </w:r>
      <w:r w:rsidR="004F31FC" w:rsidRPr="004941F0">
        <w:rPr>
          <w:rFonts w:ascii="Arial" w:hAnsi="Arial" w:cs="Arial"/>
          <w:sz w:val="24"/>
          <w:szCs w:val="24"/>
        </w:rPr>
        <w:t>long-standing</w:t>
      </w:r>
      <w:r w:rsidRPr="004941F0">
        <w:rPr>
          <w:rFonts w:ascii="Arial" w:hAnsi="Arial" w:cs="Arial"/>
          <w:sz w:val="24"/>
          <w:szCs w:val="24"/>
        </w:rPr>
        <w:t xml:space="preserve"> arts and disability organisations have already folded. </w:t>
      </w:r>
    </w:p>
    <w:p w:rsidR="00DB2FDC" w:rsidRPr="002B3DE9" w:rsidRDefault="00DB2FDC" w:rsidP="00DB2FDC">
      <w:pPr>
        <w:pStyle w:val="ListParagraph"/>
        <w:rPr>
          <w:rFonts w:ascii="Arial" w:hAnsi="Arial" w:cs="Arial"/>
          <w:sz w:val="24"/>
          <w:szCs w:val="24"/>
        </w:rPr>
      </w:pPr>
    </w:p>
    <w:p w:rsidR="00A925D9" w:rsidRPr="004941F0" w:rsidRDefault="0041578C" w:rsidP="002B3DE9">
      <w:pPr>
        <w:pStyle w:val="ListParagraph"/>
        <w:numPr>
          <w:ilvl w:val="1"/>
          <w:numId w:val="24"/>
        </w:numPr>
        <w:rPr>
          <w:rFonts w:ascii="Arial" w:hAnsi="Arial" w:cs="Arial"/>
          <w:i/>
          <w:sz w:val="24"/>
          <w:szCs w:val="24"/>
        </w:rPr>
      </w:pPr>
      <w:r w:rsidRPr="004941F0">
        <w:rPr>
          <w:rFonts w:ascii="Arial" w:hAnsi="Arial" w:cs="Arial"/>
          <w:i/>
          <w:sz w:val="24"/>
          <w:szCs w:val="24"/>
        </w:rPr>
        <w:t xml:space="preserve">Regional Access &amp; Support </w:t>
      </w:r>
    </w:p>
    <w:p w:rsidR="00724EBD" w:rsidRPr="002B3DE9" w:rsidRDefault="00724EBD" w:rsidP="00513A3C">
      <w:pPr>
        <w:pStyle w:val="ListParagraph"/>
        <w:ind w:left="360"/>
        <w:rPr>
          <w:rFonts w:ascii="Arial" w:hAnsi="Arial" w:cs="Arial"/>
          <w:b/>
          <w:sz w:val="24"/>
          <w:szCs w:val="24"/>
        </w:rPr>
      </w:pPr>
    </w:p>
    <w:p w:rsidR="0041578C" w:rsidRPr="004941F0" w:rsidRDefault="0041578C" w:rsidP="004941F0">
      <w:pPr>
        <w:ind w:left="360"/>
        <w:rPr>
          <w:rFonts w:ascii="Arial" w:hAnsi="Arial" w:cs="Arial"/>
          <w:sz w:val="24"/>
          <w:szCs w:val="24"/>
        </w:rPr>
      </w:pPr>
      <w:r w:rsidRPr="004941F0">
        <w:rPr>
          <w:rFonts w:ascii="Arial" w:hAnsi="Arial" w:cs="Arial"/>
          <w:sz w:val="24"/>
          <w:szCs w:val="24"/>
        </w:rPr>
        <w:t>From a regional perspective, accessing services and support is always more expensive and this is sometimes missed in funding models and when negotiating packages, because people can’t access the same services or quality of services.</w:t>
      </w:r>
    </w:p>
    <w:p w:rsidR="00B82A97" w:rsidRPr="004941F0" w:rsidRDefault="004941F0" w:rsidP="004941F0">
      <w:pPr>
        <w:ind w:left="360"/>
        <w:rPr>
          <w:rFonts w:ascii="Arial" w:hAnsi="Arial" w:cs="Arial"/>
          <w:sz w:val="24"/>
          <w:szCs w:val="24"/>
        </w:rPr>
      </w:pPr>
      <w:r>
        <w:rPr>
          <w:rFonts w:ascii="Arial" w:hAnsi="Arial" w:cs="Arial"/>
          <w:sz w:val="24"/>
          <w:szCs w:val="24"/>
        </w:rPr>
        <w:t>The NDISWG is also c</w:t>
      </w:r>
      <w:r w:rsidR="00827C65" w:rsidRPr="004941F0">
        <w:rPr>
          <w:rFonts w:ascii="Arial" w:hAnsi="Arial" w:cs="Arial"/>
          <w:sz w:val="24"/>
          <w:szCs w:val="24"/>
        </w:rPr>
        <w:t>oncern</w:t>
      </w:r>
      <w:r>
        <w:rPr>
          <w:rFonts w:ascii="Arial" w:hAnsi="Arial" w:cs="Arial"/>
          <w:sz w:val="24"/>
          <w:szCs w:val="24"/>
        </w:rPr>
        <w:t>ed about</w:t>
      </w:r>
      <w:r w:rsidR="00827C65" w:rsidRPr="004941F0">
        <w:rPr>
          <w:rFonts w:ascii="Arial" w:hAnsi="Arial" w:cs="Arial"/>
          <w:sz w:val="24"/>
          <w:szCs w:val="24"/>
        </w:rPr>
        <w:t xml:space="preserve"> the </w:t>
      </w:r>
      <w:r w:rsidR="00B82A97" w:rsidRPr="004941F0">
        <w:rPr>
          <w:rFonts w:ascii="Arial" w:hAnsi="Arial" w:cs="Arial"/>
          <w:sz w:val="24"/>
          <w:szCs w:val="24"/>
        </w:rPr>
        <w:t>long-term response to variation in fees for services in remote and regional areas</w:t>
      </w:r>
      <w:r w:rsidR="00A45A99" w:rsidRPr="004941F0">
        <w:rPr>
          <w:rFonts w:ascii="Arial" w:hAnsi="Arial" w:cs="Arial"/>
          <w:sz w:val="24"/>
          <w:szCs w:val="24"/>
        </w:rPr>
        <w:t xml:space="preserve">. </w:t>
      </w:r>
    </w:p>
    <w:p w:rsidR="00331F3E" w:rsidRPr="002B3DE9" w:rsidRDefault="00331F3E" w:rsidP="00331F3E">
      <w:pPr>
        <w:pStyle w:val="ListParagraph"/>
        <w:rPr>
          <w:rFonts w:ascii="Arial" w:hAnsi="Arial" w:cs="Arial"/>
          <w:sz w:val="24"/>
          <w:szCs w:val="24"/>
        </w:rPr>
      </w:pPr>
    </w:p>
    <w:p w:rsidR="00331F3E" w:rsidRPr="002B3DE9" w:rsidRDefault="004E14AB" w:rsidP="002B3DE9">
      <w:pPr>
        <w:pStyle w:val="ListParagraph"/>
        <w:numPr>
          <w:ilvl w:val="0"/>
          <w:numId w:val="24"/>
        </w:numPr>
        <w:rPr>
          <w:rFonts w:ascii="Arial" w:hAnsi="Arial" w:cs="Arial"/>
          <w:b/>
          <w:sz w:val="24"/>
          <w:szCs w:val="24"/>
        </w:rPr>
      </w:pPr>
      <w:r w:rsidRPr="002B3DE9">
        <w:rPr>
          <w:rFonts w:ascii="Arial" w:hAnsi="Arial" w:cs="Arial"/>
          <w:b/>
          <w:sz w:val="24"/>
          <w:szCs w:val="24"/>
        </w:rPr>
        <w:t>Targeting our Action</w:t>
      </w:r>
      <w:r w:rsidR="00331F3E" w:rsidRPr="002B3DE9">
        <w:rPr>
          <w:rFonts w:ascii="Arial" w:hAnsi="Arial" w:cs="Arial"/>
          <w:b/>
          <w:sz w:val="24"/>
          <w:szCs w:val="24"/>
        </w:rPr>
        <w:t xml:space="preserve"> </w:t>
      </w:r>
      <w:r w:rsidR="003D60FC" w:rsidRPr="002B3DE9">
        <w:rPr>
          <w:rFonts w:ascii="Arial" w:hAnsi="Arial" w:cs="Arial"/>
          <w:b/>
          <w:sz w:val="24"/>
          <w:szCs w:val="24"/>
        </w:rPr>
        <w:t>–</w:t>
      </w:r>
      <w:r w:rsidR="00331F3E" w:rsidRPr="002B3DE9">
        <w:rPr>
          <w:rFonts w:ascii="Arial" w:hAnsi="Arial" w:cs="Arial"/>
          <w:b/>
          <w:sz w:val="24"/>
          <w:szCs w:val="24"/>
        </w:rPr>
        <w:t xml:space="preserve"> </w:t>
      </w:r>
      <w:r w:rsidR="003D60FC" w:rsidRPr="002B3DE9">
        <w:rPr>
          <w:rFonts w:ascii="Arial" w:hAnsi="Arial" w:cs="Arial"/>
          <w:b/>
          <w:sz w:val="24"/>
          <w:szCs w:val="24"/>
        </w:rPr>
        <w:t>what we are seeking in response to our concerns.</w:t>
      </w:r>
    </w:p>
    <w:p w:rsidR="003D60FC" w:rsidRPr="002B3DE9" w:rsidRDefault="003D60FC" w:rsidP="003D60FC">
      <w:pPr>
        <w:pStyle w:val="ListParagraph"/>
        <w:ind w:left="360"/>
        <w:rPr>
          <w:rFonts w:ascii="Arial" w:hAnsi="Arial" w:cs="Arial"/>
          <w:b/>
          <w:sz w:val="24"/>
          <w:szCs w:val="24"/>
        </w:rPr>
      </w:pPr>
    </w:p>
    <w:p w:rsidR="009C2BB2" w:rsidRPr="004941F0" w:rsidRDefault="00420610" w:rsidP="002B3DE9">
      <w:pPr>
        <w:pStyle w:val="ListParagraph"/>
        <w:numPr>
          <w:ilvl w:val="1"/>
          <w:numId w:val="24"/>
        </w:numPr>
        <w:rPr>
          <w:rFonts w:ascii="Arial" w:hAnsi="Arial" w:cs="Arial"/>
          <w:i/>
          <w:sz w:val="24"/>
          <w:szCs w:val="24"/>
        </w:rPr>
      </w:pPr>
      <w:bookmarkStart w:id="3" w:name="_Hlk490395416"/>
      <w:r w:rsidRPr="004941F0">
        <w:rPr>
          <w:rFonts w:ascii="Arial" w:hAnsi="Arial" w:cs="Arial"/>
          <w:i/>
          <w:sz w:val="24"/>
          <w:szCs w:val="24"/>
        </w:rPr>
        <w:t xml:space="preserve">Clear across government </w:t>
      </w:r>
      <w:r w:rsidR="003F531C" w:rsidRPr="004941F0">
        <w:rPr>
          <w:rFonts w:ascii="Arial" w:hAnsi="Arial" w:cs="Arial"/>
          <w:i/>
          <w:sz w:val="24"/>
          <w:szCs w:val="24"/>
        </w:rPr>
        <w:t xml:space="preserve">policy and </w:t>
      </w:r>
      <w:r w:rsidRPr="004941F0">
        <w:rPr>
          <w:rFonts w:ascii="Arial" w:hAnsi="Arial" w:cs="Arial"/>
          <w:i/>
          <w:sz w:val="24"/>
          <w:szCs w:val="24"/>
        </w:rPr>
        <w:t xml:space="preserve">strategy for Arts in the NDIS - i.e. interface between the NDIS and NADS.  </w:t>
      </w:r>
    </w:p>
    <w:p w:rsidR="00724EBD" w:rsidRPr="002B3DE9" w:rsidRDefault="00724EBD" w:rsidP="00513A3C">
      <w:pPr>
        <w:pStyle w:val="ListParagraph"/>
        <w:ind w:left="360"/>
        <w:rPr>
          <w:rFonts w:ascii="Arial" w:hAnsi="Arial" w:cs="Arial"/>
          <w:sz w:val="24"/>
          <w:szCs w:val="24"/>
        </w:rPr>
      </w:pPr>
    </w:p>
    <w:p w:rsidR="003F531C" w:rsidRPr="004941F0" w:rsidRDefault="004941F0" w:rsidP="004941F0">
      <w:pPr>
        <w:ind w:left="360"/>
        <w:rPr>
          <w:rFonts w:ascii="Arial" w:hAnsi="Arial" w:cs="Arial"/>
          <w:sz w:val="24"/>
          <w:szCs w:val="24"/>
        </w:rPr>
      </w:pPr>
      <w:r>
        <w:rPr>
          <w:rFonts w:ascii="Arial" w:hAnsi="Arial" w:cs="Arial"/>
          <w:sz w:val="24"/>
          <w:szCs w:val="24"/>
        </w:rPr>
        <w:t>There needs to be c</w:t>
      </w:r>
      <w:r w:rsidR="003F531C" w:rsidRPr="004941F0">
        <w:rPr>
          <w:rFonts w:ascii="Arial" w:hAnsi="Arial" w:cs="Arial"/>
          <w:sz w:val="24"/>
          <w:szCs w:val="24"/>
        </w:rPr>
        <w:t xml:space="preserve">larity on how the DCA will engage with the </w:t>
      </w:r>
      <w:r w:rsidR="00F34EA3" w:rsidRPr="004941F0">
        <w:rPr>
          <w:rFonts w:ascii="Arial" w:hAnsi="Arial" w:cs="Arial"/>
          <w:sz w:val="24"/>
          <w:szCs w:val="24"/>
        </w:rPr>
        <w:t>NDIA</w:t>
      </w:r>
      <w:r w:rsidR="003F531C" w:rsidRPr="004941F0">
        <w:rPr>
          <w:rFonts w:ascii="Arial" w:hAnsi="Arial" w:cs="Arial"/>
          <w:sz w:val="24"/>
          <w:szCs w:val="24"/>
        </w:rPr>
        <w:t xml:space="preserve"> to ensure the distinctiveness of the arts are represented and accommodated in the NDIS</w:t>
      </w:r>
      <w:r w:rsidR="00637C67" w:rsidRPr="004941F0">
        <w:rPr>
          <w:rFonts w:ascii="Arial" w:hAnsi="Arial" w:cs="Arial"/>
          <w:sz w:val="24"/>
          <w:szCs w:val="24"/>
        </w:rPr>
        <w:t xml:space="preserve">, as outlined in 3.3 </w:t>
      </w:r>
      <w:r w:rsidR="004A68BB" w:rsidRPr="004941F0">
        <w:rPr>
          <w:rFonts w:ascii="Arial" w:hAnsi="Arial" w:cs="Arial"/>
          <w:sz w:val="24"/>
          <w:szCs w:val="24"/>
        </w:rPr>
        <w:t>below.</w:t>
      </w:r>
    </w:p>
    <w:p w:rsidR="00057647" w:rsidRPr="002B3DE9" w:rsidRDefault="00057647" w:rsidP="00233BF2">
      <w:pPr>
        <w:pStyle w:val="ListParagraph"/>
        <w:numPr>
          <w:ilvl w:val="0"/>
          <w:numId w:val="17"/>
        </w:numPr>
        <w:rPr>
          <w:rFonts w:ascii="Arial" w:hAnsi="Arial" w:cs="Arial"/>
          <w:sz w:val="24"/>
          <w:szCs w:val="24"/>
        </w:rPr>
      </w:pPr>
      <w:r w:rsidRPr="002B3DE9">
        <w:rPr>
          <w:rFonts w:ascii="Arial" w:hAnsi="Arial" w:cs="Arial"/>
          <w:sz w:val="24"/>
          <w:szCs w:val="24"/>
        </w:rPr>
        <w:t>How the departments will work together to support and empower individual artists with disability as outlined in 3.2 below</w:t>
      </w:r>
      <w:r w:rsidR="00724EBD" w:rsidRPr="002B3DE9">
        <w:rPr>
          <w:rFonts w:ascii="Arial" w:hAnsi="Arial" w:cs="Arial"/>
          <w:sz w:val="24"/>
          <w:szCs w:val="24"/>
        </w:rPr>
        <w:t>.</w:t>
      </w:r>
      <w:r w:rsidRPr="002B3DE9">
        <w:rPr>
          <w:rFonts w:ascii="Arial" w:hAnsi="Arial" w:cs="Arial"/>
          <w:sz w:val="24"/>
          <w:szCs w:val="24"/>
        </w:rPr>
        <w:t xml:space="preserve"> </w:t>
      </w:r>
    </w:p>
    <w:p w:rsidR="003F531C" w:rsidRPr="002B3DE9" w:rsidRDefault="003F531C" w:rsidP="00233BF2">
      <w:pPr>
        <w:pStyle w:val="ListParagraph"/>
        <w:numPr>
          <w:ilvl w:val="0"/>
          <w:numId w:val="17"/>
        </w:numPr>
        <w:rPr>
          <w:rFonts w:ascii="Arial" w:hAnsi="Arial" w:cs="Arial"/>
          <w:sz w:val="24"/>
          <w:szCs w:val="24"/>
        </w:rPr>
      </w:pPr>
      <w:r w:rsidRPr="002B3DE9">
        <w:rPr>
          <w:rFonts w:ascii="Arial" w:hAnsi="Arial" w:cs="Arial"/>
          <w:sz w:val="24"/>
          <w:szCs w:val="24"/>
        </w:rPr>
        <w:t xml:space="preserve">How the DCA will support quality standards of arts programs in the NDIS, </w:t>
      </w:r>
      <w:r w:rsidR="000C656C" w:rsidRPr="002B3DE9">
        <w:rPr>
          <w:rFonts w:ascii="Arial" w:hAnsi="Arial" w:cs="Arial"/>
          <w:sz w:val="24"/>
          <w:szCs w:val="24"/>
        </w:rPr>
        <w:t xml:space="preserve">to ensure artists with disability reach better outcomes at all levels of participation, emerging, and professional; </w:t>
      </w:r>
      <w:r w:rsidRPr="002B3DE9">
        <w:rPr>
          <w:rFonts w:ascii="Arial" w:hAnsi="Arial" w:cs="Arial"/>
          <w:sz w:val="24"/>
          <w:szCs w:val="24"/>
        </w:rPr>
        <w:t>as outlined in 3.</w:t>
      </w:r>
      <w:r w:rsidR="00637C67" w:rsidRPr="002B3DE9">
        <w:rPr>
          <w:rFonts w:ascii="Arial" w:hAnsi="Arial" w:cs="Arial"/>
          <w:sz w:val="24"/>
          <w:szCs w:val="24"/>
        </w:rPr>
        <w:t>4</w:t>
      </w:r>
      <w:r w:rsidRPr="002B3DE9">
        <w:rPr>
          <w:rFonts w:ascii="Arial" w:hAnsi="Arial" w:cs="Arial"/>
          <w:sz w:val="24"/>
          <w:szCs w:val="24"/>
        </w:rPr>
        <w:t xml:space="preserve"> below. </w:t>
      </w:r>
    </w:p>
    <w:p w:rsidR="003F531C" w:rsidRDefault="004A68BB" w:rsidP="00233BF2">
      <w:pPr>
        <w:pStyle w:val="ListParagraph"/>
        <w:numPr>
          <w:ilvl w:val="0"/>
          <w:numId w:val="17"/>
        </w:numPr>
        <w:rPr>
          <w:rFonts w:ascii="Arial" w:hAnsi="Arial" w:cs="Arial"/>
          <w:sz w:val="24"/>
          <w:szCs w:val="24"/>
        </w:rPr>
      </w:pPr>
      <w:r w:rsidRPr="002B3DE9">
        <w:rPr>
          <w:rFonts w:ascii="Arial" w:hAnsi="Arial" w:cs="Arial"/>
          <w:sz w:val="24"/>
          <w:szCs w:val="24"/>
        </w:rPr>
        <w:t xml:space="preserve">How the departments will work together to sustain quality arts and disability programs as outlined in 3.5 below. </w:t>
      </w:r>
    </w:p>
    <w:p w:rsidR="00215141" w:rsidRDefault="003F531C" w:rsidP="00651E46">
      <w:pPr>
        <w:pStyle w:val="ListParagraph"/>
        <w:numPr>
          <w:ilvl w:val="0"/>
          <w:numId w:val="17"/>
        </w:numPr>
        <w:rPr>
          <w:rFonts w:ascii="Arial" w:hAnsi="Arial" w:cs="Arial"/>
          <w:sz w:val="24"/>
          <w:szCs w:val="24"/>
        </w:rPr>
      </w:pPr>
      <w:r w:rsidRPr="002B3DE9">
        <w:rPr>
          <w:rFonts w:ascii="Arial" w:hAnsi="Arial" w:cs="Arial"/>
          <w:sz w:val="24"/>
          <w:szCs w:val="24"/>
        </w:rPr>
        <w:t xml:space="preserve">How this will be reflected in the </w:t>
      </w:r>
      <w:bookmarkStart w:id="4" w:name="_Hlk490387527"/>
      <w:r w:rsidR="00651E46">
        <w:rPr>
          <w:rFonts w:ascii="Arial" w:hAnsi="Arial" w:cs="Arial"/>
          <w:sz w:val="24"/>
          <w:szCs w:val="24"/>
        </w:rPr>
        <w:t>NADS</w:t>
      </w:r>
      <w:r w:rsidRPr="002B3DE9">
        <w:rPr>
          <w:rFonts w:ascii="Arial" w:hAnsi="Arial" w:cs="Arial"/>
          <w:sz w:val="24"/>
          <w:szCs w:val="24"/>
        </w:rPr>
        <w:t>, for example what KPIs could be included in the NADS to ensure the NDIS supports access to quality arts programs for people with disability.</w:t>
      </w:r>
    </w:p>
    <w:p w:rsidR="00B75368" w:rsidRDefault="00B75368" w:rsidP="00B75368">
      <w:pPr>
        <w:ind w:left="360"/>
        <w:rPr>
          <w:rFonts w:ascii="Arial" w:hAnsi="Arial" w:cs="Arial"/>
          <w:sz w:val="24"/>
          <w:szCs w:val="24"/>
        </w:rPr>
      </w:pPr>
      <w:r w:rsidRPr="00B75368">
        <w:rPr>
          <w:rFonts w:ascii="Arial" w:hAnsi="Arial" w:cs="Arial"/>
          <w:sz w:val="24"/>
          <w:szCs w:val="24"/>
        </w:rPr>
        <w:t>It should be noted that the AAA NDISWG is working collaboratively with the Department of Communications and the Arts (DCA) and the Australia Council to address issues of concern regarding the NDIS and the Arts and Disability Sector. The DCA has a strong desire to work with arts and disability organisations to gather evidence, find solutions, and deliver outcomes. It is committed to raising the profile of the NADS in the NDIS. The Australia Council are also committed to working with the AAA NDISWG and have undertaken to attend meetings of the working group on a regular basis. AAA is appreciative of this focus and assistance.</w:t>
      </w:r>
    </w:p>
    <w:p w:rsidR="00982A8B" w:rsidRDefault="00982A8B" w:rsidP="00B75368">
      <w:pPr>
        <w:ind w:left="360"/>
        <w:rPr>
          <w:rFonts w:ascii="Arial" w:hAnsi="Arial" w:cs="Arial"/>
          <w:sz w:val="24"/>
          <w:szCs w:val="24"/>
        </w:rPr>
      </w:pPr>
    </w:p>
    <w:p w:rsidR="00982A8B" w:rsidRDefault="00982A8B" w:rsidP="00B75368">
      <w:pPr>
        <w:ind w:left="360"/>
        <w:rPr>
          <w:rFonts w:ascii="Arial" w:hAnsi="Arial" w:cs="Arial"/>
          <w:sz w:val="24"/>
          <w:szCs w:val="24"/>
        </w:rPr>
      </w:pPr>
    </w:p>
    <w:p w:rsidR="00982A8B" w:rsidRPr="00B75368" w:rsidRDefault="00982A8B" w:rsidP="00B75368">
      <w:pPr>
        <w:ind w:left="360"/>
        <w:rPr>
          <w:rFonts w:ascii="Arial" w:hAnsi="Arial" w:cs="Arial"/>
          <w:sz w:val="24"/>
          <w:szCs w:val="24"/>
        </w:rPr>
      </w:pPr>
    </w:p>
    <w:p w:rsidR="009C2BB2" w:rsidRPr="002B3DE9" w:rsidRDefault="003F531C" w:rsidP="00513A3C">
      <w:pPr>
        <w:pStyle w:val="ListParagraph"/>
        <w:rPr>
          <w:rFonts w:ascii="Arial" w:hAnsi="Arial" w:cs="Arial"/>
          <w:sz w:val="24"/>
          <w:szCs w:val="24"/>
        </w:rPr>
      </w:pPr>
      <w:r w:rsidRPr="002B3DE9">
        <w:rPr>
          <w:rFonts w:ascii="Arial" w:hAnsi="Arial" w:cs="Arial"/>
          <w:sz w:val="24"/>
          <w:szCs w:val="24"/>
        </w:rPr>
        <w:t xml:space="preserve"> </w:t>
      </w:r>
    </w:p>
    <w:p w:rsidR="00FE4310" w:rsidRPr="00FE4310" w:rsidRDefault="00637C67" w:rsidP="00FE4310">
      <w:pPr>
        <w:pStyle w:val="ListParagraph"/>
        <w:numPr>
          <w:ilvl w:val="1"/>
          <w:numId w:val="24"/>
        </w:numPr>
        <w:rPr>
          <w:rFonts w:ascii="Arial" w:hAnsi="Arial" w:cs="Arial"/>
          <w:i/>
          <w:sz w:val="24"/>
          <w:szCs w:val="24"/>
        </w:rPr>
      </w:pPr>
      <w:r w:rsidRPr="004941F0">
        <w:rPr>
          <w:rFonts w:ascii="Arial" w:hAnsi="Arial" w:cs="Arial"/>
          <w:i/>
          <w:sz w:val="24"/>
          <w:szCs w:val="24"/>
        </w:rPr>
        <w:t>More engagement and empowerment of individual artists with disability in the NDIS, including:</w:t>
      </w:r>
    </w:p>
    <w:p w:rsidR="00637C67" w:rsidRDefault="00637C67" w:rsidP="00215141">
      <w:pPr>
        <w:ind w:left="360"/>
        <w:rPr>
          <w:rFonts w:ascii="Arial" w:hAnsi="Arial" w:cs="Arial"/>
          <w:sz w:val="24"/>
          <w:szCs w:val="24"/>
        </w:rPr>
      </w:pPr>
      <w:r w:rsidRPr="004941F0">
        <w:rPr>
          <w:rFonts w:ascii="Arial" w:hAnsi="Arial" w:cs="Arial"/>
          <w:sz w:val="24"/>
          <w:szCs w:val="24"/>
        </w:rPr>
        <w:t>Increased consultation and consumer engagement strategies that include artists with disability in all aspects of NDIS systems</w:t>
      </w:r>
      <w:r w:rsidR="00724EBD" w:rsidRPr="004941F0">
        <w:rPr>
          <w:rFonts w:ascii="Arial" w:hAnsi="Arial" w:cs="Arial"/>
          <w:sz w:val="24"/>
          <w:szCs w:val="24"/>
        </w:rPr>
        <w:t>’</w:t>
      </w:r>
      <w:r w:rsidRPr="004941F0">
        <w:rPr>
          <w:rFonts w:ascii="Arial" w:hAnsi="Arial" w:cs="Arial"/>
          <w:sz w:val="24"/>
          <w:szCs w:val="24"/>
        </w:rPr>
        <w:t xml:space="preserve"> planning and design</w:t>
      </w:r>
      <w:r w:rsidR="004941F0">
        <w:rPr>
          <w:rFonts w:ascii="Arial" w:hAnsi="Arial" w:cs="Arial"/>
          <w:sz w:val="24"/>
          <w:szCs w:val="24"/>
        </w:rPr>
        <w:t xml:space="preserve"> </w:t>
      </w:r>
      <w:r w:rsidR="00C8533E">
        <w:rPr>
          <w:rFonts w:ascii="Arial" w:hAnsi="Arial" w:cs="Arial"/>
          <w:sz w:val="24"/>
          <w:szCs w:val="24"/>
        </w:rPr>
        <w:t>are</w:t>
      </w:r>
      <w:r w:rsidR="004941F0">
        <w:rPr>
          <w:rFonts w:ascii="Arial" w:hAnsi="Arial" w:cs="Arial"/>
          <w:sz w:val="24"/>
          <w:szCs w:val="24"/>
        </w:rPr>
        <w:t xml:space="preserve"> required</w:t>
      </w:r>
      <w:r w:rsidR="00724EBD" w:rsidRPr="004941F0">
        <w:rPr>
          <w:rFonts w:ascii="Arial" w:hAnsi="Arial" w:cs="Arial"/>
          <w:sz w:val="24"/>
          <w:szCs w:val="24"/>
        </w:rPr>
        <w:t>.</w:t>
      </w:r>
      <w:r w:rsidRPr="004941F0">
        <w:rPr>
          <w:rFonts w:ascii="Arial" w:hAnsi="Arial" w:cs="Arial"/>
          <w:sz w:val="24"/>
          <w:szCs w:val="24"/>
        </w:rPr>
        <w:t xml:space="preserve"> Opportunities </w:t>
      </w:r>
      <w:r w:rsidR="004941F0">
        <w:rPr>
          <w:rFonts w:ascii="Arial" w:hAnsi="Arial" w:cs="Arial"/>
          <w:sz w:val="24"/>
          <w:szCs w:val="24"/>
        </w:rPr>
        <w:t xml:space="preserve">are needed </w:t>
      </w:r>
      <w:r w:rsidRPr="004941F0">
        <w:rPr>
          <w:rFonts w:ascii="Arial" w:hAnsi="Arial" w:cs="Arial"/>
          <w:sz w:val="24"/>
          <w:szCs w:val="24"/>
        </w:rPr>
        <w:t xml:space="preserve">for mentoring and peer support from other artists with disabilities who have successfully navigated the NDIS, as well as gathering stories from the field. </w:t>
      </w:r>
    </w:p>
    <w:p w:rsidR="004941F0" w:rsidRDefault="00637C67" w:rsidP="004941F0">
      <w:pPr>
        <w:ind w:left="360"/>
        <w:rPr>
          <w:rFonts w:ascii="Arial" w:hAnsi="Arial" w:cs="Arial"/>
          <w:sz w:val="24"/>
          <w:szCs w:val="24"/>
        </w:rPr>
      </w:pPr>
      <w:r w:rsidRPr="004941F0">
        <w:rPr>
          <w:rFonts w:ascii="Arial" w:hAnsi="Arial" w:cs="Arial"/>
          <w:sz w:val="24"/>
          <w:szCs w:val="24"/>
        </w:rPr>
        <w:t>Capacity building and more support for artists with disability, their families and carers to self-advocate for arts in their individual plans, navigate the NDIS and access the best support they can</w:t>
      </w:r>
      <w:r w:rsidR="004941F0">
        <w:rPr>
          <w:rFonts w:ascii="Arial" w:hAnsi="Arial" w:cs="Arial"/>
          <w:sz w:val="24"/>
          <w:szCs w:val="24"/>
        </w:rPr>
        <w:t>, is needed</w:t>
      </w:r>
      <w:r w:rsidRPr="004941F0">
        <w:rPr>
          <w:rFonts w:ascii="Arial" w:hAnsi="Arial" w:cs="Arial"/>
          <w:sz w:val="24"/>
          <w:szCs w:val="24"/>
        </w:rPr>
        <w:t xml:space="preserve">.  </w:t>
      </w:r>
      <w:r w:rsidR="004941F0">
        <w:rPr>
          <w:rFonts w:ascii="Arial" w:hAnsi="Arial" w:cs="Arial"/>
          <w:sz w:val="24"/>
          <w:szCs w:val="24"/>
        </w:rPr>
        <w:t>W</w:t>
      </w:r>
      <w:r w:rsidRPr="004941F0">
        <w:rPr>
          <w:rFonts w:ascii="Arial" w:hAnsi="Arial" w:cs="Arial"/>
          <w:sz w:val="24"/>
          <w:szCs w:val="24"/>
        </w:rPr>
        <w:t xml:space="preserve">ork </w:t>
      </w:r>
      <w:r w:rsidR="004941F0">
        <w:rPr>
          <w:rFonts w:ascii="Arial" w:hAnsi="Arial" w:cs="Arial"/>
          <w:sz w:val="24"/>
          <w:szCs w:val="24"/>
        </w:rPr>
        <w:t xml:space="preserve">has </w:t>
      </w:r>
      <w:r w:rsidRPr="004941F0">
        <w:rPr>
          <w:rFonts w:ascii="Arial" w:hAnsi="Arial" w:cs="Arial"/>
          <w:sz w:val="24"/>
          <w:szCs w:val="24"/>
        </w:rPr>
        <w:t>already done</w:t>
      </w:r>
      <w:r w:rsidR="004941F0">
        <w:rPr>
          <w:rFonts w:ascii="Arial" w:hAnsi="Arial" w:cs="Arial"/>
          <w:sz w:val="24"/>
          <w:szCs w:val="24"/>
        </w:rPr>
        <w:t xml:space="preserve"> in this regard by:</w:t>
      </w:r>
    </w:p>
    <w:p w:rsidR="004941F0" w:rsidRDefault="00637C67" w:rsidP="004941F0">
      <w:pPr>
        <w:pStyle w:val="ListParagraph"/>
        <w:numPr>
          <w:ilvl w:val="0"/>
          <w:numId w:val="25"/>
        </w:numPr>
        <w:rPr>
          <w:rFonts w:ascii="Arial" w:hAnsi="Arial" w:cs="Arial"/>
          <w:sz w:val="24"/>
          <w:szCs w:val="24"/>
        </w:rPr>
      </w:pPr>
      <w:r w:rsidRPr="004941F0">
        <w:rPr>
          <w:rFonts w:ascii="Arial" w:hAnsi="Arial" w:cs="Arial"/>
          <w:sz w:val="24"/>
          <w:szCs w:val="24"/>
        </w:rPr>
        <w:t>Art &amp; You A</w:t>
      </w:r>
      <w:r w:rsidR="00192229">
        <w:rPr>
          <w:rFonts w:ascii="Arial" w:hAnsi="Arial" w:cs="Arial"/>
          <w:sz w:val="24"/>
          <w:szCs w:val="24"/>
        </w:rPr>
        <w:t xml:space="preserve"> P</w:t>
      </w:r>
      <w:r w:rsidRPr="004941F0">
        <w:rPr>
          <w:rFonts w:ascii="Arial" w:hAnsi="Arial" w:cs="Arial"/>
          <w:sz w:val="24"/>
          <w:szCs w:val="24"/>
        </w:rPr>
        <w:t xml:space="preserve">lanning Guide (Arts Access Vic), the Art Finder resource (Arts Access Vic); </w:t>
      </w:r>
    </w:p>
    <w:p w:rsidR="00724EBD" w:rsidRDefault="00637C67" w:rsidP="004941F0">
      <w:pPr>
        <w:pStyle w:val="ListParagraph"/>
        <w:numPr>
          <w:ilvl w:val="0"/>
          <w:numId w:val="25"/>
        </w:numPr>
        <w:rPr>
          <w:rFonts w:ascii="Arial" w:hAnsi="Arial" w:cs="Arial"/>
          <w:sz w:val="24"/>
          <w:szCs w:val="24"/>
        </w:rPr>
      </w:pPr>
      <w:r w:rsidRPr="004941F0">
        <w:rPr>
          <w:rFonts w:ascii="Arial" w:hAnsi="Arial" w:cs="Arial"/>
          <w:sz w:val="24"/>
          <w:szCs w:val="24"/>
        </w:rPr>
        <w:t>The Reasonable &amp; Necessary Website – helping people identify and express their needs (Access2Arts, SA)</w:t>
      </w:r>
      <w:r w:rsidR="00724EBD" w:rsidRPr="004941F0">
        <w:rPr>
          <w:rFonts w:ascii="Arial" w:hAnsi="Arial" w:cs="Arial"/>
          <w:sz w:val="24"/>
          <w:szCs w:val="24"/>
        </w:rPr>
        <w:t>.</w:t>
      </w:r>
    </w:p>
    <w:bookmarkEnd w:id="4"/>
    <w:p w:rsidR="00C016B4" w:rsidRPr="002B3DE9" w:rsidRDefault="00C016B4" w:rsidP="00513A3C">
      <w:pPr>
        <w:pStyle w:val="ListParagraph"/>
        <w:rPr>
          <w:rFonts w:ascii="Arial" w:hAnsi="Arial" w:cs="Arial"/>
          <w:sz w:val="24"/>
          <w:szCs w:val="24"/>
        </w:rPr>
      </w:pPr>
    </w:p>
    <w:p w:rsidR="00C016B4" w:rsidRPr="004941F0" w:rsidRDefault="00C016B4" w:rsidP="00233BF2">
      <w:pPr>
        <w:pStyle w:val="ListParagraph"/>
        <w:numPr>
          <w:ilvl w:val="1"/>
          <w:numId w:val="22"/>
        </w:numPr>
        <w:rPr>
          <w:rFonts w:ascii="Arial" w:hAnsi="Arial" w:cs="Arial"/>
          <w:i/>
          <w:sz w:val="24"/>
          <w:szCs w:val="24"/>
        </w:rPr>
      </w:pPr>
      <w:bookmarkStart w:id="5" w:name="_Hlk490396820"/>
      <w:r w:rsidRPr="004941F0">
        <w:rPr>
          <w:rFonts w:ascii="Arial" w:hAnsi="Arial" w:cs="Arial"/>
          <w:i/>
          <w:sz w:val="24"/>
          <w:szCs w:val="24"/>
        </w:rPr>
        <w:t xml:space="preserve">Capacity building in the NDIS to increase understanding of the arts </w:t>
      </w:r>
      <w:r w:rsidR="004941F0" w:rsidRPr="004941F0">
        <w:rPr>
          <w:rFonts w:ascii="Arial" w:hAnsi="Arial" w:cs="Arial"/>
          <w:i/>
          <w:sz w:val="24"/>
          <w:szCs w:val="24"/>
        </w:rPr>
        <w:tab/>
      </w:r>
      <w:r w:rsidRPr="004941F0">
        <w:rPr>
          <w:rFonts w:ascii="Arial" w:hAnsi="Arial" w:cs="Arial"/>
          <w:i/>
          <w:sz w:val="24"/>
          <w:szCs w:val="24"/>
        </w:rPr>
        <w:t xml:space="preserve">across all </w:t>
      </w:r>
      <w:r w:rsidR="004941F0">
        <w:rPr>
          <w:rFonts w:ascii="Arial" w:hAnsi="Arial" w:cs="Arial"/>
          <w:i/>
          <w:sz w:val="24"/>
          <w:szCs w:val="24"/>
        </w:rPr>
        <w:tab/>
      </w:r>
      <w:r w:rsidRPr="004941F0">
        <w:rPr>
          <w:rFonts w:ascii="Arial" w:hAnsi="Arial" w:cs="Arial"/>
          <w:i/>
          <w:sz w:val="24"/>
          <w:szCs w:val="24"/>
        </w:rPr>
        <w:t xml:space="preserve">levels of engagement from community participation through to professional </w:t>
      </w:r>
      <w:r w:rsidR="004941F0">
        <w:rPr>
          <w:rFonts w:ascii="Arial" w:hAnsi="Arial" w:cs="Arial"/>
          <w:i/>
          <w:sz w:val="24"/>
          <w:szCs w:val="24"/>
        </w:rPr>
        <w:tab/>
      </w:r>
      <w:r w:rsidRPr="004941F0">
        <w:rPr>
          <w:rFonts w:ascii="Arial" w:hAnsi="Arial" w:cs="Arial"/>
          <w:i/>
          <w:sz w:val="24"/>
          <w:szCs w:val="24"/>
        </w:rPr>
        <w:t>career</w:t>
      </w:r>
      <w:r w:rsidR="00F34EA3" w:rsidRPr="004941F0">
        <w:rPr>
          <w:rFonts w:ascii="Arial" w:hAnsi="Arial" w:cs="Arial"/>
          <w:i/>
          <w:sz w:val="24"/>
          <w:szCs w:val="24"/>
        </w:rPr>
        <w:t xml:space="preserve"> </w:t>
      </w:r>
      <w:r w:rsidR="001103BE">
        <w:rPr>
          <w:rFonts w:ascii="Arial" w:hAnsi="Arial" w:cs="Arial"/>
          <w:i/>
          <w:sz w:val="24"/>
          <w:szCs w:val="24"/>
        </w:rPr>
        <w:t xml:space="preserve">and employment </w:t>
      </w:r>
      <w:r w:rsidR="00F34EA3" w:rsidRPr="004941F0">
        <w:rPr>
          <w:rFonts w:ascii="Arial" w:hAnsi="Arial" w:cs="Arial"/>
          <w:i/>
          <w:sz w:val="24"/>
          <w:szCs w:val="24"/>
        </w:rPr>
        <w:t>pathways</w:t>
      </w:r>
      <w:r w:rsidRPr="004941F0">
        <w:rPr>
          <w:rFonts w:ascii="Arial" w:hAnsi="Arial" w:cs="Arial"/>
          <w:i/>
          <w:sz w:val="24"/>
          <w:szCs w:val="24"/>
        </w:rPr>
        <w:t xml:space="preserve"> in the arts. </w:t>
      </w:r>
    </w:p>
    <w:bookmarkEnd w:id="5"/>
    <w:p w:rsidR="006B7B81" w:rsidRPr="004941F0" w:rsidRDefault="006B7B81" w:rsidP="004941F0">
      <w:pPr>
        <w:ind w:left="360"/>
        <w:rPr>
          <w:rFonts w:ascii="Arial" w:hAnsi="Arial" w:cs="Arial"/>
          <w:sz w:val="24"/>
          <w:szCs w:val="24"/>
        </w:rPr>
      </w:pPr>
      <w:r w:rsidRPr="004941F0">
        <w:rPr>
          <w:rFonts w:ascii="Arial" w:hAnsi="Arial" w:cs="Arial"/>
          <w:sz w:val="24"/>
          <w:szCs w:val="24"/>
        </w:rPr>
        <w:t xml:space="preserve">Capacity building </w:t>
      </w:r>
      <w:r w:rsidR="004941F0">
        <w:rPr>
          <w:rFonts w:ascii="Arial" w:hAnsi="Arial" w:cs="Arial"/>
          <w:sz w:val="24"/>
          <w:szCs w:val="24"/>
        </w:rPr>
        <w:t xml:space="preserve">is needed </w:t>
      </w:r>
      <w:r w:rsidRPr="004941F0">
        <w:rPr>
          <w:rFonts w:ascii="Arial" w:hAnsi="Arial" w:cs="Arial"/>
          <w:sz w:val="24"/>
          <w:szCs w:val="24"/>
        </w:rPr>
        <w:t xml:space="preserve">for planners, </w:t>
      </w:r>
      <w:r w:rsidR="00724EBD" w:rsidRPr="004941F0">
        <w:rPr>
          <w:rFonts w:ascii="Arial" w:hAnsi="Arial" w:cs="Arial"/>
          <w:sz w:val="24"/>
          <w:szCs w:val="24"/>
        </w:rPr>
        <w:t>S</w:t>
      </w:r>
      <w:r w:rsidRPr="004941F0">
        <w:rPr>
          <w:rFonts w:ascii="Arial" w:hAnsi="Arial" w:cs="Arial"/>
          <w:sz w:val="24"/>
          <w:szCs w:val="24"/>
        </w:rPr>
        <w:t xml:space="preserve">upport </w:t>
      </w:r>
      <w:r w:rsidR="00724EBD" w:rsidRPr="004941F0">
        <w:rPr>
          <w:rFonts w:ascii="Arial" w:hAnsi="Arial" w:cs="Arial"/>
          <w:sz w:val="24"/>
          <w:szCs w:val="24"/>
        </w:rPr>
        <w:t>C</w:t>
      </w:r>
      <w:r w:rsidRPr="004941F0">
        <w:rPr>
          <w:rFonts w:ascii="Arial" w:hAnsi="Arial" w:cs="Arial"/>
          <w:sz w:val="24"/>
          <w:szCs w:val="24"/>
        </w:rPr>
        <w:t xml:space="preserve">oordinators and LAC’s </w:t>
      </w:r>
      <w:r w:rsidR="000C656C" w:rsidRPr="004941F0">
        <w:rPr>
          <w:rFonts w:ascii="Arial" w:hAnsi="Arial" w:cs="Arial"/>
          <w:sz w:val="24"/>
          <w:szCs w:val="24"/>
        </w:rPr>
        <w:t xml:space="preserve">to increase understanding of the art and disability sector and </w:t>
      </w:r>
      <w:r w:rsidR="00F34EA3" w:rsidRPr="004941F0">
        <w:rPr>
          <w:rFonts w:ascii="Arial" w:hAnsi="Arial" w:cs="Arial"/>
          <w:sz w:val="24"/>
          <w:szCs w:val="24"/>
        </w:rPr>
        <w:t xml:space="preserve">quality arts programs and support </w:t>
      </w:r>
      <w:r w:rsidR="009C2BB2" w:rsidRPr="004941F0">
        <w:rPr>
          <w:rFonts w:ascii="Arial" w:hAnsi="Arial" w:cs="Arial"/>
          <w:sz w:val="24"/>
          <w:szCs w:val="24"/>
        </w:rPr>
        <w:t xml:space="preserve">across </w:t>
      </w:r>
      <w:r w:rsidR="000C656C" w:rsidRPr="004941F0">
        <w:rPr>
          <w:rFonts w:ascii="Arial" w:hAnsi="Arial" w:cs="Arial"/>
          <w:sz w:val="24"/>
          <w:szCs w:val="24"/>
        </w:rPr>
        <w:t xml:space="preserve">all levels of </w:t>
      </w:r>
      <w:r w:rsidR="00F34EA3" w:rsidRPr="004941F0">
        <w:rPr>
          <w:rFonts w:ascii="Arial" w:hAnsi="Arial" w:cs="Arial"/>
          <w:sz w:val="24"/>
          <w:szCs w:val="24"/>
        </w:rPr>
        <w:t xml:space="preserve">engagement from community </w:t>
      </w:r>
      <w:r w:rsidR="000C656C" w:rsidRPr="004941F0">
        <w:rPr>
          <w:rFonts w:ascii="Arial" w:hAnsi="Arial" w:cs="Arial"/>
          <w:sz w:val="24"/>
          <w:szCs w:val="24"/>
        </w:rPr>
        <w:t>participation</w:t>
      </w:r>
      <w:r w:rsidR="00F34EA3" w:rsidRPr="004941F0">
        <w:rPr>
          <w:rFonts w:ascii="Arial" w:hAnsi="Arial" w:cs="Arial"/>
          <w:sz w:val="24"/>
          <w:szCs w:val="24"/>
        </w:rPr>
        <w:t xml:space="preserve"> through to </w:t>
      </w:r>
      <w:r w:rsidR="000C656C" w:rsidRPr="004941F0">
        <w:rPr>
          <w:rFonts w:ascii="Arial" w:hAnsi="Arial" w:cs="Arial"/>
          <w:sz w:val="24"/>
          <w:szCs w:val="24"/>
        </w:rPr>
        <w:t>professional</w:t>
      </w:r>
      <w:r w:rsidR="00F34EA3" w:rsidRPr="004941F0">
        <w:rPr>
          <w:rFonts w:ascii="Arial" w:hAnsi="Arial" w:cs="Arial"/>
          <w:sz w:val="24"/>
          <w:szCs w:val="24"/>
        </w:rPr>
        <w:t xml:space="preserve"> career </w:t>
      </w:r>
      <w:r w:rsidR="001103BE">
        <w:rPr>
          <w:rFonts w:ascii="Arial" w:hAnsi="Arial" w:cs="Arial"/>
          <w:sz w:val="24"/>
          <w:szCs w:val="24"/>
        </w:rPr>
        <w:t xml:space="preserve">and employment </w:t>
      </w:r>
      <w:r w:rsidR="00F34EA3" w:rsidRPr="004941F0">
        <w:rPr>
          <w:rFonts w:ascii="Arial" w:hAnsi="Arial" w:cs="Arial"/>
          <w:sz w:val="24"/>
          <w:szCs w:val="24"/>
        </w:rPr>
        <w:t>pathways in the arts</w:t>
      </w:r>
      <w:r w:rsidR="000C656C" w:rsidRPr="004941F0">
        <w:rPr>
          <w:rFonts w:ascii="Arial" w:hAnsi="Arial" w:cs="Arial"/>
          <w:sz w:val="24"/>
          <w:szCs w:val="24"/>
        </w:rPr>
        <w:t>;</w:t>
      </w:r>
    </w:p>
    <w:p w:rsidR="006B7B81" w:rsidRPr="004941F0" w:rsidRDefault="004941F0" w:rsidP="004941F0">
      <w:pPr>
        <w:ind w:left="360"/>
        <w:rPr>
          <w:rFonts w:ascii="Arial" w:hAnsi="Arial" w:cs="Arial"/>
          <w:sz w:val="24"/>
          <w:szCs w:val="24"/>
        </w:rPr>
      </w:pPr>
      <w:r>
        <w:rPr>
          <w:rFonts w:ascii="Arial" w:hAnsi="Arial" w:cs="Arial"/>
          <w:sz w:val="24"/>
          <w:szCs w:val="24"/>
        </w:rPr>
        <w:t>There is a need to e</w:t>
      </w:r>
      <w:r w:rsidR="006B7B81" w:rsidRPr="004941F0">
        <w:rPr>
          <w:rFonts w:ascii="Arial" w:hAnsi="Arial" w:cs="Arial"/>
          <w:sz w:val="24"/>
          <w:szCs w:val="24"/>
        </w:rPr>
        <w:t>nsure the distinctiveness of the arts are represented in the NDIS, such as specific examples of arts and cultur</w:t>
      </w:r>
      <w:r w:rsidR="001103BE">
        <w:rPr>
          <w:rFonts w:ascii="Arial" w:hAnsi="Arial" w:cs="Arial"/>
          <w:sz w:val="24"/>
          <w:szCs w:val="24"/>
        </w:rPr>
        <w:t xml:space="preserve">al engagement, professional </w:t>
      </w:r>
      <w:r w:rsidR="006B7B81" w:rsidRPr="004941F0">
        <w:rPr>
          <w:rFonts w:ascii="Arial" w:hAnsi="Arial" w:cs="Arial"/>
          <w:sz w:val="24"/>
          <w:szCs w:val="24"/>
        </w:rPr>
        <w:t xml:space="preserve">career </w:t>
      </w:r>
      <w:r w:rsidR="001103BE">
        <w:rPr>
          <w:rFonts w:ascii="Arial" w:hAnsi="Arial" w:cs="Arial"/>
          <w:sz w:val="24"/>
          <w:szCs w:val="24"/>
        </w:rPr>
        <w:t xml:space="preserve">and employment </w:t>
      </w:r>
      <w:r w:rsidR="006B7B81" w:rsidRPr="004941F0">
        <w:rPr>
          <w:rFonts w:ascii="Arial" w:hAnsi="Arial" w:cs="Arial"/>
          <w:sz w:val="24"/>
          <w:szCs w:val="24"/>
        </w:rPr>
        <w:t>pathways</w:t>
      </w:r>
      <w:r>
        <w:rPr>
          <w:rFonts w:ascii="Arial" w:hAnsi="Arial" w:cs="Arial"/>
          <w:sz w:val="24"/>
          <w:szCs w:val="24"/>
        </w:rPr>
        <w:t xml:space="preserve"> are</w:t>
      </w:r>
      <w:r w:rsidR="006B7B81" w:rsidRPr="004941F0">
        <w:rPr>
          <w:rFonts w:ascii="Arial" w:hAnsi="Arial" w:cs="Arial"/>
          <w:sz w:val="24"/>
          <w:szCs w:val="24"/>
        </w:rPr>
        <w:t xml:space="preserve"> included planning guides</w:t>
      </w:r>
      <w:r w:rsidR="00724EBD" w:rsidRPr="004941F0">
        <w:rPr>
          <w:rFonts w:ascii="Arial" w:hAnsi="Arial" w:cs="Arial"/>
          <w:sz w:val="24"/>
          <w:szCs w:val="24"/>
        </w:rPr>
        <w:t>.</w:t>
      </w:r>
      <w:r w:rsidR="006B7B81" w:rsidRPr="004941F0">
        <w:rPr>
          <w:rFonts w:ascii="Arial" w:hAnsi="Arial" w:cs="Arial"/>
          <w:sz w:val="24"/>
          <w:szCs w:val="24"/>
        </w:rPr>
        <w:t xml:space="preserve">  </w:t>
      </w:r>
    </w:p>
    <w:p w:rsidR="006B7B81" w:rsidRDefault="006B7B81" w:rsidP="00DD55EC">
      <w:pPr>
        <w:spacing w:after="0" w:line="240" w:lineRule="auto"/>
        <w:ind w:left="357"/>
        <w:rPr>
          <w:rFonts w:ascii="Arial" w:hAnsi="Arial" w:cs="Arial"/>
          <w:sz w:val="24"/>
          <w:szCs w:val="24"/>
        </w:rPr>
      </w:pPr>
      <w:r w:rsidRPr="004941F0">
        <w:rPr>
          <w:rFonts w:ascii="Arial" w:hAnsi="Arial" w:cs="Arial"/>
          <w:sz w:val="24"/>
          <w:szCs w:val="24"/>
        </w:rPr>
        <w:t>More success stories that demonstrate how artists with disability have navigated the NDIS, self-managed own funds, so they can choose their own mentor, and negotiate pricing</w:t>
      </w:r>
      <w:r w:rsidR="004941F0">
        <w:rPr>
          <w:rFonts w:ascii="Arial" w:hAnsi="Arial" w:cs="Arial"/>
          <w:sz w:val="24"/>
          <w:szCs w:val="24"/>
        </w:rPr>
        <w:t xml:space="preserve"> would be helpful</w:t>
      </w:r>
      <w:r w:rsidRPr="004941F0">
        <w:rPr>
          <w:rFonts w:ascii="Arial" w:hAnsi="Arial" w:cs="Arial"/>
          <w:sz w:val="24"/>
          <w:szCs w:val="24"/>
        </w:rPr>
        <w:t>. There are some good results</w:t>
      </w:r>
      <w:r w:rsidR="00724EBD" w:rsidRPr="004941F0">
        <w:rPr>
          <w:rFonts w:ascii="Arial" w:hAnsi="Arial" w:cs="Arial"/>
          <w:sz w:val="24"/>
          <w:szCs w:val="24"/>
        </w:rPr>
        <w:t>, for example</w:t>
      </w:r>
      <w:r w:rsidRPr="004941F0">
        <w:rPr>
          <w:rFonts w:ascii="Arial" w:hAnsi="Arial" w:cs="Arial"/>
          <w:sz w:val="24"/>
          <w:szCs w:val="24"/>
        </w:rPr>
        <w:t xml:space="preserve"> </w:t>
      </w:r>
      <w:hyperlink r:id="rId9" w:history="1">
        <w:r w:rsidRPr="004941F0">
          <w:rPr>
            <w:rStyle w:val="Hyperlink"/>
            <w:rFonts w:ascii="Arial" w:hAnsi="Arial" w:cs="Arial"/>
            <w:sz w:val="24"/>
            <w:szCs w:val="24"/>
          </w:rPr>
          <w:t>Open Cage Ensemble</w:t>
        </w:r>
      </w:hyperlink>
      <w:r w:rsidRPr="004941F0">
        <w:rPr>
          <w:rFonts w:ascii="Arial" w:hAnsi="Arial" w:cs="Arial"/>
          <w:sz w:val="24"/>
          <w:szCs w:val="24"/>
        </w:rPr>
        <w:t>.</w:t>
      </w:r>
    </w:p>
    <w:p w:rsidR="00DD55EC" w:rsidRDefault="00DD55EC" w:rsidP="00DD55EC">
      <w:pPr>
        <w:spacing w:after="0" w:line="240" w:lineRule="auto"/>
        <w:ind w:left="357"/>
        <w:rPr>
          <w:rFonts w:ascii="Arial" w:hAnsi="Arial" w:cs="Arial"/>
          <w:sz w:val="24"/>
          <w:szCs w:val="24"/>
        </w:rPr>
      </w:pPr>
    </w:p>
    <w:p w:rsidR="00724EBD" w:rsidRPr="00DD55EC" w:rsidRDefault="00DD55EC" w:rsidP="00DD55EC">
      <w:pPr>
        <w:pStyle w:val="ListParagraph"/>
        <w:numPr>
          <w:ilvl w:val="1"/>
          <w:numId w:val="22"/>
        </w:numPr>
        <w:spacing w:after="0" w:line="240" w:lineRule="auto"/>
        <w:ind w:left="357"/>
        <w:rPr>
          <w:rFonts w:ascii="Arial" w:hAnsi="Arial" w:cs="Arial"/>
          <w:i/>
          <w:sz w:val="24"/>
          <w:szCs w:val="24"/>
        </w:rPr>
      </w:pPr>
      <w:r w:rsidRPr="00DD55EC">
        <w:rPr>
          <w:rFonts w:ascii="Arial" w:hAnsi="Arial" w:cs="Arial"/>
          <w:i/>
          <w:sz w:val="24"/>
          <w:szCs w:val="24"/>
        </w:rPr>
        <w:t>Q</w:t>
      </w:r>
      <w:r w:rsidR="00A45A99" w:rsidRPr="00DD55EC">
        <w:rPr>
          <w:rFonts w:ascii="Arial" w:hAnsi="Arial" w:cs="Arial"/>
          <w:i/>
          <w:sz w:val="24"/>
          <w:szCs w:val="24"/>
        </w:rPr>
        <w:t xml:space="preserve">uality Standards and Monitoring of </w:t>
      </w:r>
      <w:r w:rsidR="00420610" w:rsidRPr="00DD55EC">
        <w:rPr>
          <w:rFonts w:ascii="Arial" w:hAnsi="Arial" w:cs="Arial"/>
          <w:i/>
          <w:sz w:val="24"/>
          <w:szCs w:val="24"/>
        </w:rPr>
        <w:t xml:space="preserve">inclusive </w:t>
      </w:r>
      <w:r w:rsidR="00A45A99" w:rsidRPr="00DD55EC">
        <w:rPr>
          <w:rFonts w:ascii="Arial" w:hAnsi="Arial" w:cs="Arial"/>
          <w:i/>
          <w:sz w:val="24"/>
          <w:szCs w:val="24"/>
        </w:rPr>
        <w:t>Arts Programs</w:t>
      </w:r>
      <w:r w:rsidR="00420610" w:rsidRPr="00DD55EC">
        <w:rPr>
          <w:rFonts w:ascii="Arial" w:hAnsi="Arial" w:cs="Arial"/>
          <w:i/>
          <w:sz w:val="24"/>
          <w:szCs w:val="24"/>
        </w:rPr>
        <w:t xml:space="preserve"> and Practices</w:t>
      </w:r>
    </w:p>
    <w:p w:rsidR="00A45A99" w:rsidRPr="002B3DE9" w:rsidRDefault="00420610" w:rsidP="00DD55EC">
      <w:pPr>
        <w:pStyle w:val="ListParagraph"/>
        <w:spacing w:after="0" w:line="240" w:lineRule="auto"/>
        <w:ind w:left="357"/>
        <w:rPr>
          <w:rFonts w:ascii="Arial" w:hAnsi="Arial" w:cs="Arial"/>
          <w:b/>
          <w:sz w:val="24"/>
          <w:szCs w:val="24"/>
        </w:rPr>
      </w:pPr>
      <w:r w:rsidRPr="002B3DE9">
        <w:rPr>
          <w:rFonts w:ascii="Arial" w:hAnsi="Arial" w:cs="Arial"/>
          <w:b/>
          <w:sz w:val="24"/>
          <w:szCs w:val="24"/>
        </w:rPr>
        <w:t xml:space="preserve"> </w:t>
      </w:r>
    </w:p>
    <w:p w:rsidR="00420610" w:rsidRPr="00DD55EC" w:rsidRDefault="00DD55EC" w:rsidP="00DD55EC">
      <w:pPr>
        <w:ind w:left="360"/>
        <w:rPr>
          <w:rFonts w:ascii="Arial" w:hAnsi="Arial" w:cs="Arial"/>
          <w:sz w:val="24"/>
          <w:szCs w:val="24"/>
        </w:rPr>
      </w:pPr>
      <w:r>
        <w:rPr>
          <w:rFonts w:ascii="Arial" w:hAnsi="Arial" w:cs="Arial"/>
          <w:sz w:val="24"/>
          <w:szCs w:val="24"/>
        </w:rPr>
        <w:t>There is a need for a</w:t>
      </w:r>
      <w:r w:rsidR="00A45A99" w:rsidRPr="00DD55EC">
        <w:rPr>
          <w:rFonts w:ascii="Arial" w:hAnsi="Arial" w:cs="Arial"/>
          <w:sz w:val="24"/>
          <w:szCs w:val="24"/>
        </w:rPr>
        <w:t xml:space="preserve"> Quality Framework and Standards for art programs/projects that support people with disability, developed in consultation with the Arts and Disability sector</w:t>
      </w:r>
      <w:r w:rsidR="00724EBD" w:rsidRPr="00DD55EC">
        <w:rPr>
          <w:rFonts w:ascii="Arial" w:hAnsi="Arial" w:cs="Arial"/>
          <w:sz w:val="24"/>
          <w:szCs w:val="24"/>
        </w:rPr>
        <w:t>,</w:t>
      </w:r>
      <w:r w:rsidR="00A45A99" w:rsidRPr="00DD55EC">
        <w:rPr>
          <w:rFonts w:ascii="Arial" w:hAnsi="Arial" w:cs="Arial"/>
          <w:sz w:val="24"/>
          <w:szCs w:val="24"/>
        </w:rPr>
        <w:t xml:space="preserve"> as well as artists with di</w:t>
      </w:r>
      <w:r w:rsidR="000C656C" w:rsidRPr="00DD55EC">
        <w:rPr>
          <w:rFonts w:ascii="Arial" w:hAnsi="Arial" w:cs="Arial"/>
          <w:sz w:val="24"/>
          <w:szCs w:val="24"/>
        </w:rPr>
        <w:t>sability</w:t>
      </w:r>
      <w:r>
        <w:rPr>
          <w:rFonts w:ascii="Arial" w:hAnsi="Arial" w:cs="Arial"/>
          <w:sz w:val="24"/>
          <w:szCs w:val="24"/>
        </w:rPr>
        <w:t xml:space="preserve">. </w:t>
      </w:r>
    </w:p>
    <w:p w:rsidR="00A45A99" w:rsidRPr="00DD55EC" w:rsidRDefault="00DD55EC" w:rsidP="00DD55EC">
      <w:pPr>
        <w:ind w:left="360"/>
        <w:rPr>
          <w:rFonts w:ascii="Arial" w:hAnsi="Arial" w:cs="Arial"/>
          <w:sz w:val="24"/>
          <w:szCs w:val="24"/>
        </w:rPr>
      </w:pPr>
      <w:r>
        <w:rPr>
          <w:rFonts w:ascii="Arial" w:hAnsi="Arial" w:cs="Arial"/>
          <w:sz w:val="24"/>
          <w:szCs w:val="24"/>
        </w:rPr>
        <w:t xml:space="preserve">The </w:t>
      </w:r>
      <w:r w:rsidR="00420610" w:rsidRPr="00DD55EC">
        <w:rPr>
          <w:rFonts w:ascii="Arial" w:hAnsi="Arial" w:cs="Arial"/>
          <w:sz w:val="24"/>
          <w:szCs w:val="24"/>
        </w:rPr>
        <w:t>appointment of a regulatory body to monitor quality standards for Arts and Disability programs, including monitoring the applications of DAP and DA</w:t>
      </w:r>
      <w:r w:rsidR="00192229">
        <w:rPr>
          <w:rFonts w:ascii="Arial" w:hAnsi="Arial" w:cs="Arial"/>
          <w:sz w:val="24"/>
          <w:szCs w:val="24"/>
        </w:rPr>
        <w:t>I</w:t>
      </w:r>
      <w:r w:rsidR="00420610" w:rsidRPr="00DD55EC">
        <w:rPr>
          <w:rFonts w:ascii="Arial" w:hAnsi="Arial" w:cs="Arial"/>
          <w:sz w:val="24"/>
          <w:szCs w:val="24"/>
        </w:rPr>
        <w:t>Ps</w:t>
      </w:r>
      <w:r>
        <w:rPr>
          <w:rFonts w:ascii="Arial" w:hAnsi="Arial" w:cs="Arial"/>
          <w:sz w:val="24"/>
          <w:szCs w:val="24"/>
        </w:rPr>
        <w:t xml:space="preserve"> is needed</w:t>
      </w:r>
      <w:r w:rsidR="00420610" w:rsidRPr="00DD55EC">
        <w:rPr>
          <w:rFonts w:ascii="Arial" w:hAnsi="Arial" w:cs="Arial"/>
          <w:sz w:val="24"/>
          <w:szCs w:val="24"/>
        </w:rPr>
        <w:t xml:space="preserve">.  </w:t>
      </w:r>
    </w:p>
    <w:p w:rsidR="00420610" w:rsidRDefault="00420610" w:rsidP="00DD55EC">
      <w:pPr>
        <w:ind w:left="360"/>
        <w:rPr>
          <w:rFonts w:ascii="Arial" w:hAnsi="Arial" w:cs="Arial"/>
          <w:sz w:val="24"/>
          <w:szCs w:val="24"/>
        </w:rPr>
      </w:pPr>
      <w:r w:rsidRPr="00DD55EC">
        <w:rPr>
          <w:rFonts w:ascii="Arial" w:hAnsi="Arial" w:cs="Arial"/>
          <w:sz w:val="24"/>
          <w:szCs w:val="24"/>
        </w:rPr>
        <w:t xml:space="preserve">Support, guidance and safeguarding for artists with disability </w:t>
      </w:r>
      <w:r w:rsidR="00DD55EC">
        <w:rPr>
          <w:rFonts w:ascii="Arial" w:hAnsi="Arial" w:cs="Arial"/>
          <w:sz w:val="24"/>
          <w:szCs w:val="24"/>
        </w:rPr>
        <w:t xml:space="preserve">is needed who may be </w:t>
      </w:r>
      <w:r w:rsidRPr="00DD55EC">
        <w:rPr>
          <w:rFonts w:ascii="Arial" w:hAnsi="Arial" w:cs="Arial"/>
          <w:sz w:val="24"/>
          <w:szCs w:val="24"/>
        </w:rPr>
        <w:t>engaging in co-design and</w:t>
      </w:r>
      <w:r w:rsidR="000C656C" w:rsidRPr="00DD55EC">
        <w:rPr>
          <w:rFonts w:ascii="Arial" w:hAnsi="Arial" w:cs="Arial"/>
          <w:sz w:val="24"/>
          <w:szCs w:val="24"/>
        </w:rPr>
        <w:t xml:space="preserve"> new enterprise </w:t>
      </w:r>
      <w:r w:rsidRPr="00DD55EC">
        <w:rPr>
          <w:rFonts w:ascii="Arial" w:hAnsi="Arial" w:cs="Arial"/>
          <w:sz w:val="24"/>
          <w:szCs w:val="24"/>
        </w:rPr>
        <w:t xml:space="preserve">and business model arrangements. </w:t>
      </w:r>
    </w:p>
    <w:p w:rsidR="00982A8B" w:rsidRDefault="00982A8B" w:rsidP="00DD55EC">
      <w:pPr>
        <w:ind w:left="360"/>
        <w:rPr>
          <w:rFonts w:ascii="Arial" w:hAnsi="Arial" w:cs="Arial"/>
          <w:sz w:val="24"/>
          <w:szCs w:val="24"/>
        </w:rPr>
      </w:pPr>
    </w:p>
    <w:p w:rsidR="00982A8B" w:rsidRDefault="00982A8B" w:rsidP="00DD55EC">
      <w:pPr>
        <w:ind w:left="360"/>
        <w:rPr>
          <w:rFonts w:ascii="Arial" w:hAnsi="Arial" w:cs="Arial"/>
          <w:sz w:val="24"/>
          <w:szCs w:val="24"/>
        </w:rPr>
      </w:pPr>
    </w:p>
    <w:p w:rsidR="00637C67" w:rsidRPr="002B3DE9" w:rsidRDefault="00637C67" w:rsidP="00637C67">
      <w:pPr>
        <w:pStyle w:val="ListParagraph"/>
        <w:rPr>
          <w:rFonts w:ascii="Arial" w:hAnsi="Arial" w:cs="Arial"/>
          <w:sz w:val="24"/>
          <w:szCs w:val="24"/>
        </w:rPr>
      </w:pPr>
    </w:p>
    <w:p w:rsidR="004A68BB" w:rsidRPr="00DD55EC" w:rsidRDefault="004A68BB" w:rsidP="00DD55EC">
      <w:pPr>
        <w:pStyle w:val="ListParagraph"/>
        <w:numPr>
          <w:ilvl w:val="1"/>
          <w:numId w:val="22"/>
        </w:numPr>
        <w:rPr>
          <w:rFonts w:ascii="Arial" w:hAnsi="Arial" w:cs="Arial"/>
          <w:i/>
          <w:sz w:val="24"/>
          <w:szCs w:val="24"/>
        </w:rPr>
      </w:pPr>
      <w:r w:rsidRPr="00DD55EC">
        <w:rPr>
          <w:rFonts w:ascii="Arial" w:hAnsi="Arial" w:cs="Arial"/>
          <w:i/>
          <w:sz w:val="24"/>
          <w:szCs w:val="24"/>
        </w:rPr>
        <w:t xml:space="preserve">Action to stop the loss of quality arts and disability programs </w:t>
      </w:r>
    </w:p>
    <w:p w:rsidR="00E001E2" w:rsidRDefault="00E001E2" w:rsidP="00513A3C">
      <w:pPr>
        <w:pStyle w:val="ListParagraph"/>
        <w:ind w:left="360"/>
        <w:rPr>
          <w:rFonts w:ascii="Arial" w:hAnsi="Arial" w:cs="Arial"/>
          <w:b/>
          <w:sz w:val="24"/>
          <w:szCs w:val="24"/>
        </w:rPr>
      </w:pPr>
    </w:p>
    <w:p w:rsidR="004A68BB" w:rsidRDefault="00420610" w:rsidP="00DD55EC">
      <w:pPr>
        <w:ind w:left="360"/>
        <w:rPr>
          <w:rFonts w:ascii="Arial" w:hAnsi="Arial" w:cs="Arial"/>
          <w:sz w:val="24"/>
          <w:szCs w:val="24"/>
        </w:rPr>
      </w:pPr>
      <w:r w:rsidRPr="00DD55EC">
        <w:rPr>
          <w:rFonts w:ascii="Arial" w:hAnsi="Arial" w:cs="Arial"/>
          <w:sz w:val="24"/>
          <w:szCs w:val="24"/>
        </w:rPr>
        <w:t xml:space="preserve">More support </w:t>
      </w:r>
      <w:r w:rsidR="00DD55EC">
        <w:rPr>
          <w:rFonts w:ascii="Arial" w:hAnsi="Arial" w:cs="Arial"/>
          <w:sz w:val="24"/>
          <w:szCs w:val="24"/>
        </w:rPr>
        <w:t xml:space="preserve">is needed </w:t>
      </w:r>
      <w:r w:rsidRPr="00DD55EC">
        <w:rPr>
          <w:rFonts w:ascii="Arial" w:hAnsi="Arial" w:cs="Arial"/>
          <w:sz w:val="24"/>
          <w:szCs w:val="24"/>
        </w:rPr>
        <w:t xml:space="preserve">for </w:t>
      </w:r>
      <w:r w:rsidR="004A68BB" w:rsidRPr="00DD55EC">
        <w:rPr>
          <w:rFonts w:ascii="Arial" w:hAnsi="Arial" w:cs="Arial"/>
          <w:sz w:val="24"/>
          <w:szCs w:val="24"/>
        </w:rPr>
        <w:t xml:space="preserve">quality </w:t>
      </w:r>
      <w:r w:rsidR="00E001E2" w:rsidRPr="00DD55EC">
        <w:rPr>
          <w:rFonts w:ascii="Arial" w:hAnsi="Arial" w:cs="Arial"/>
          <w:sz w:val="24"/>
          <w:szCs w:val="24"/>
        </w:rPr>
        <w:t>A</w:t>
      </w:r>
      <w:r w:rsidR="004A68BB" w:rsidRPr="00DD55EC">
        <w:rPr>
          <w:rFonts w:ascii="Arial" w:hAnsi="Arial" w:cs="Arial"/>
          <w:sz w:val="24"/>
          <w:szCs w:val="24"/>
        </w:rPr>
        <w:t xml:space="preserve">rts and </w:t>
      </w:r>
      <w:r w:rsidR="00E001E2" w:rsidRPr="00DD55EC">
        <w:rPr>
          <w:rFonts w:ascii="Arial" w:hAnsi="Arial" w:cs="Arial"/>
          <w:sz w:val="24"/>
          <w:szCs w:val="24"/>
        </w:rPr>
        <w:t>D</w:t>
      </w:r>
      <w:r w:rsidR="004A68BB" w:rsidRPr="00DD55EC">
        <w:rPr>
          <w:rFonts w:ascii="Arial" w:hAnsi="Arial" w:cs="Arial"/>
          <w:sz w:val="24"/>
          <w:szCs w:val="24"/>
        </w:rPr>
        <w:t xml:space="preserve">isability </w:t>
      </w:r>
      <w:r w:rsidRPr="00DD55EC">
        <w:rPr>
          <w:rFonts w:ascii="Arial" w:hAnsi="Arial" w:cs="Arial"/>
          <w:sz w:val="24"/>
          <w:szCs w:val="24"/>
        </w:rPr>
        <w:t xml:space="preserve">programs </w:t>
      </w:r>
      <w:r w:rsidR="004A68BB" w:rsidRPr="00DD55EC">
        <w:rPr>
          <w:rFonts w:ascii="Arial" w:hAnsi="Arial" w:cs="Arial"/>
          <w:sz w:val="24"/>
          <w:szCs w:val="24"/>
        </w:rPr>
        <w:t xml:space="preserve">that support </w:t>
      </w:r>
      <w:r w:rsidR="009C2BB2" w:rsidRPr="00DD55EC">
        <w:rPr>
          <w:rFonts w:ascii="Arial" w:hAnsi="Arial" w:cs="Arial"/>
          <w:sz w:val="24"/>
          <w:szCs w:val="24"/>
        </w:rPr>
        <w:t xml:space="preserve">emerging, </w:t>
      </w:r>
      <w:r w:rsidR="00FE4310">
        <w:rPr>
          <w:rFonts w:ascii="Arial" w:hAnsi="Arial" w:cs="Arial"/>
          <w:sz w:val="24"/>
          <w:szCs w:val="24"/>
        </w:rPr>
        <w:t xml:space="preserve">professional, </w:t>
      </w:r>
      <w:r w:rsidR="004A68BB" w:rsidRPr="00DD55EC">
        <w:rPr>
          <w:rFonts w:ascii="Arial" w:hAnsi="Arial" w:cs="Arial"/>
          <w:sz w:val="24"/>
          <w:szCs w:val="24"/>
        </w:rPr>
        <w:t xml:space="preserve">career </w:t>
      </w:r>
      <w:r w:rsidR="00FE4310">
        <w:rPr>
          <w:rFonts w:ascii="Arial" w:hAnsi="Arial" w:cs="Arial"/>
          <w:sz w:val="24"/>
          <w:szCs w:val="24"/>
        </w:rPr>
        <w:t xml:space="preserve">and employment </w:t>
      </w:r>
      <w:r w:rsidR="004A68BB" w:rsidRPr="00DD55EC">
        <w:rPr>
          <w:rFonts w:ascii="Arial" w:hAnsi="Arial" w:cs="Arial"/>
          <w:sz w:val="24"/>
          <w:szCs w:val="24"/>
        </w:rPr>
        <w:t>pathw</w:t>
      </w:r>
      <w:r w:rsidR="00B75368">
        <w:rPr>
          <w:rFonts w:ascii="Arial" w:hAnsi="Arial" w:cs="Arial"/>
          <w:sz w:val="24"/>
          <w:szCs w:val="24"/>
        </w:rPr>
        <w:t>ays for artists with disability.</w:t>
      </w:r>
    </w:p>
    <w:p w:rsidR="00DD55EC" w:rsidRDefault="00DD55EC" w:rsidP="00DD55EC">
      <w:pPr>
        <w:ind w:left="360"/>
        <w:rPr>
          <w:rFonts w:ascii="Arial" w:hAnsi="Arial" w:cs="Arial"/>
          <w:sz w:val="24"/>
          <w:szCs w:val="24"/>
        </w:rPr>
      </w:pPr>
      <w:r>
        <w:rPr>
          <w:rFonts w:ascii="Arial" w:hAnsi="Arial" w:cs="Arial"/>
          <w:sz w:val="24"/>
          <w:szCs w:val="24"/>
        </w:rPr>
        <w:t>Equally, m</w:t>
      </w:r>
      <w:r w:rsidR="004A68BB" w:rsidRPr="00DD55EC">
        <w:rPr>
          <w:rFonts w:ascii="Arial" w:hAnsi="Arial" w:cs="Arial"/>
          <w:sz w:val="24"/>
          <w:szCs w:val="24"/>
        </w:rPr>
        <w:t>ore support for quality arts and disability programs and organisations t</w:t>
      </w:r>
      <w:r w:rsidR="00420610" w:rsidRPr="00DD55EC">
        <w:rPr>
          <w:rFonts w:ascii="Arial" w:hAnsi="Arial" w:cs="Arial"/>
          <w:sz w:val="24"/>
          <w:szCs w:val="24"/>
        </w:rPr>
        <w:t xml:space="preserve">o sustain best practice, navigate the change </w:t>
      </w:r>
      <w:r w:rsidR="004A68BB" w:rsidRPr="00DD55EC">
        <w:rPr>
          <w:rFonts w:ascii="Arial" w:hAnsi="Arial" w:cs="Arial"/>
          <w:sz w:val="24"/>
          <w:szCs w:val="24"/>
        </w:rPr>
        <w:t xml:space="preserve">to NDIS, </w:t>
      </w:r>
      <w:r w:rsidR="00C8533E" w:rsidRPr="00DD55EC">
        <w:rPr>
          <w:rFonts w:ascii="Arial" w:hAnsi="Arial" w:cs="Arial"/>
          <w:sz w:val="24"/>
          <w:szCs w:val="24"/>
        </w:rPr>
        <w:t>and develop</w:t>
      </w:r>
      <w:r w:rsidR="006B7B81" w:rsidRPr="00DD55EC">
        <w:rPr>
          <w:rFonts w:ascii="Arial" w:hAnsi="Arial" w:cs="Arial"/>
          <w:sz w:val="24"/>
          <w:szCs w:val="24"/>
        </w:rPr>
        <w:t xml:space="preserve"> new business models and </w:t>
      </w:r>
      <w:r w:rsidR="004A68BB" w:rsidRPr="00DD55EC">
        <w:rPr>
          <w:rFonts w:ascii="Arial" w:hAnsi="Arial" w:cs="Arial"/>
          <w:sz w:val="24"/>
          <w:szCs w:val="24"/>
        </w:rPr>
        <w:t xml:space="preserve">monitoring </w:t>
      </w:r>
      <w:r w:rsidR="006B7B81" w:rsidRPr="00DD55EC">
        <w:rPr>
          <w:rFonts w:ascii="Arial" w:hAnsi="Arial" w:cs="Arial"/>
          <w:sz w:val="24"/>
          <w:szCs w:val="24"/>
        </w:rPr>
        <w:t xml:space="preserve">and evaluation </w:t>
      </w:r>
      <w:r w:rsidR="004A68BB" w:rsidRPr="00DD55EC">
        <w:rPr>
          <w:rFonts w:ascii="Arial" w:hAnsi="Arial" w:cs="Arial"/>
          <w:sz w:val="24"/>
          <w:szCs w:val="24"/>
        </w:rPr>
        <w:t>systems to gather data on individual outcomes</w:t>
      </w:r>
      <w:r>
        <w:rPr>
          <w:rFonts w:ascii="Arial" w:hAnsi="Arial" w:cs="Arial"/>
          <w:sz w:val="24"/>
          <w:szCs w:val="24"/>
        </w:rPr>
        <w:t xml:space="preserve"> is needed</w:t>
      </w:r>
      <w:r w:rsidR="004A68BB" w:rsidRPr="00DD55EC">
        <w:rPr>
          <w:rFonts w:ascii="Arial" w:hAnsi="Arial" w:cs="Arial"/>
          <w:sz w:val="24"/>
          <w:szCs w:val="24"/>
        </w:rPr>
        <w:t>.</w:t>
      </w:r>
      <w:r>
        <w:rPr>
          <w:rFonts w:ascii="Arial" w:hAnsi="Arial" w:cs="Arial"/>
          <w:sz w:val="24"/>
          <w:szCs w:val="24"/>
        </w:rPr>
        <w:t xml:space="preserve"> </w:t>
      </w:r>
    </w:p>
    <w:p w:rsidR="004A68BB" w:rsidRDefault="00DD55EC" w:rsidP="00DD55EC">
      <w:pPr>
        <w:spacing w:after="0" w:line="240" w:lineRule="auto"/>
        <w:ind w:left="360"/>
        <w:rPr>
          <w:rFonts w:ascii="Arial" w:hAnsi="Arial" w:cs="Arial"/>
          <w:sz w:val="24"/>
          <w:szCs w:val="24"/>
        </w:rPr>
      </w:pPr>
      <w:r>
        <w:rPr>
          <w:rFonts w:ascii="Arial" w:hAnsi="Arial" w:cs="Arial"/>
          <w:sz w:val="24"/>
          <w:szCs w:val="24"/>
        </w:rPr>
        <w:t>There is also s</w:t>
      </w:r>
      <w:r w:rsidR="006B7B81" w:rsidRPr="00DD55EC">
        <w:rPr>
          <w:rFonts w:ascii="Arial" w:hAnsi="Arial" w:cs="Arial"/>
          <w:sz w:val="24"/>
          <w:szCs w:val="24"/>
        </w:rPr>
        <w:t xml:space="preserve">upport </w:t>
      </w:r>
      <w:r>
        <w:rPr>
          <w:rFonts w:ascii="Arial" w:hAnsi="Arial" w:cs="Arial"/>
          <w:sz w:val="24"/>
          <w:szCs w:val="24"/>
        </w:rPr>
        <w:t xml:space="preserve">needed </w:t>
      </w:r>
      <w:r w:rsidR="006B7B81" w:rsidRPr="00DD55EC">
        <w:rPr>
          <w:rFonts w:ascii="Arial" w:hAnsi="Arial" w:cs="Arial"/>
          <w:sz w:val="24"/>
          <w:szCs w:val="24"/>
        </w:rPr>
        <w:t xml:space="preserve">for arts and disability organisations to fund the gap between NDIS pricing schedules and costs to </w:t>
      </w:r>
      <w:r w:rsidR="004A68BB" w:rsidRPr="00DD55EC">
        <w:rPr>
          <w:rFonts w:ascii="Arial" w:hAnsi="Arial" w:cs="Arial"/>
          <w:sz w:val="24"/>
          <w:szCs w:val="24"/>
        </w:rPr>
        <w:t xml:space="preserve">run professional arts programs and maintain </w:t>
      </w:r>
      <w:r w:rsidR="006B7B81" w:rsidRPr="00DD55EC">
        <w:rPr>
          <w:rFonts w:ascii="Arial" w:hAnsi="Arial" w:cs="Arial"/>
          <w:sz w:val="24"/>
          <w:szCs w:val="24"/>
        </w:rPr>
        <w:t xml:space="preserve">a high </w:t>
      </w:r>
      <w:r w:rsidR="004A68BB" w:rsidRPr="00DD55EC">
        <w:rPr>
          <w:rFonts w:ascii="Arial" w:hAnsi="Arial" w:cs="Arial"/>
          <w:sz w:val="24"/>
          <w:szCs w:val="24"/>
        </w:rPr>
        <w:t xml:space="preserve">level of artistic professionalism. </w:t>
      </w:r>
    </w:p>
    <w:p w:rsidR="00E1719C" w:rsidRPr="008E6B53" w:rsidRDefault="00E1719C" w:rsidP="008E6B53">
      <w:pPr>
        <w:pStyle w:val="BodyText"/>
        <w:ind w:left="360"/>
        <w:jc w:val="left"/>
        <w:rPr>
          <w:rFonts w:ascii="Arial" w:hAnsi="Arial" w:cs="Arial"/>
          <w:szCs w:val="24"/>
        </w:rPr>
      </w:pPr>
      <w:r w:rsidRPr="008E6B53">
        <w:rPr>
          <w:rFonts w:ascii="Arial" w:hAnsi="Arial" w:cs="Arial"/>
          <w:szCs w:val="24"/>
        </w:rPr>
        <w:t xml:space="preserve">In Victoria for example, the vast majority of programs are being delivered in local communities, with support from </w:t>
      </w:r>
      <w:r w:rsidR="008E6B53">
        <w:rPr>
          <w:rFonts w:ascii="Arial" w:hAnsi="Arial" w:cs="Arial"/>
          <w:szCs w:val="24"/>
        </w:rPr>
        <w:t>L</w:t>
      </w:r>
      <w:r w:rsidRPr="008E6B53">
        <w:rPr>
          <w:rFonts w:ascii="Arial" w:hAnsi="Arial" w:cs="Arial"/>
          <w:szCs w:val="24"/>
        </w:rPr>
        <w:t xml:space="preserve">ocal </w:t>
      </w:r>
      <w:r w:rsidR="008E6B53">
        <w:rPr>
          <w:rFonts w:ascii="Arial" w:hAnsi="Arial" w:cs="Arial"/>
          <w:szCs w:val="24"/>
        </w:rPr>
        <w:t>G</w:t>
      </w:r>
      <w:r w:rsidRPr="008E6B53">
        <w:rPr>
          <w:rFonts w:ascii="Arial" w:hAnsi="Arial" w:cs="Arial"/>
          <w:szCs w:val="24"/>
        </w:rPr>
        <w:t>overnment and other community infrastructure such as neighbourhood houses. With Local Government appearing to signal their intention to not register as NDIS providers, many of these programs have been advised that the support they have been relying, in some cases for decades, is likely to be withdrawn.</w:t>
      </w:r>
    </w:p>
    <w:p w:rsidR="00E1719C" w:rsidRPr="008E6B53" w:rsidRDefault="00E1719C" w:rsidP="008E6B53">
      <w:pPr>
        <w:pStyle w:val="BodyText"/>
        <w:ind w:left="360"/>
        <w:jc w:val="left"/>
        <w:rPr>
          <w:rFonts w:ascii="Arial" w:hAnsi="Arial" w:cs="Arial"/>
          <w:szCs w:val="24"/>
        </w:rPr>
      </w:pPr>
      <w:r w:rsidRPr="008E6B53">
        <w:rPr>
          <w:rFonts w:ascii="Arial" w:hAnsi="Arial" w:cs="Arial"/>
          <w:szCs w:val="24"/>
        </w:rPr>
        <w:t>In addition, in Victoria, a precursor to NDIS was the Mental Health recommission, which moved funding for community mental health services from block funding to individual funding from 2015. The result in Victoria was the closure of all 15 arts and mental health programs, including those run by recommissioned organisations, with organisations citing an incompatibility between the new individualised funding model and the arts programs.</w:t>
      </w:r>
    </w:p>
    <w:p w:rsidR="00E1719C" w:rsidRPr="008E6B53" w:rsidRDefault="00E1719C" w:rsidP="008E6B53">
      <w:pPr>
        <w:pStyle w:val="BodyText"/>
        <w:ind w:left="360"/>
        <w:jc w:val="left"/>
        <w:rPr>
          <w:rFonts w:ascii="Arial" w:hAnsi="Arial" w:cs="Arial"/>
          <w:szCs w:val="24"/>
        </w:rPr>
      </w:pPr>
      <w:r w:rsidRPr="008E6B53">
        <w:rPr>
          <w:rFonts w:ascii="Arial" w:hAnsi="Arial" w:cs="Arial"/>
          <w:szCs w:val="24"/>
        </w:rPr>
        <w:t xml:space="preserve">We are concerned that this pattern will now be repeated across the arts and disability sector, which we believe is an unintended, but nonetheless, disastrous consequence for people with disabilities. </w:t>
      </w:r>
    </w:p>
    <w:p w:rsidR="00E1719C" w:rsidRDefault="00E1719C" w:rsidP="008E6B53">
      <w:pPr>
        <w:spacing w:after="0" w:line="240" w:lineRule="auto"/>
        <w:ind w:left="360"/>
        <w:rPr>
          <w:rFonts w:ascii="Arial" w:hAnsi="Arial" w:cs="Arial"/>
          <w:sz w:val="24"/>
          <w:szCs w:val="24"/>
        </w:rPr>
      </w:pPr>
    </w:p>
    <w:p w:rsidR="00DD55EC" w:rsidRPr="00DD55EC" w:rsidRDefault="00DD55EC" w:rsidP="00DD55EC">
      <w:pPr>
        <w:spacing w:after="0" w:line="240" w:lineRule="auto"/>
        <w:ind w:left="360"/>
        <w:rPr>
          <w:rFonts w:ascii="Arial" w:hAnsi="Arial" w:cs="Arial"/>
          <w:sz w:val="24"/>
          <w:szCs w:val="24"/>
        </w:rPr>
      </w:pPr>
    </w:p>
    <w:p w:rsidR="00DF1D79" w:rsidRPr="00DD55EC" w:rsidRDefault="00DF1D79" w:rsidP="00DD55EC">
      <w:pPr>
        <w:pStyle w:val="ListParagraph"/>
        <w:numPr>
          <w:ilvl w:val="1"/>
          <w:numId w:val="22"/>
        </w:numPr>
        <w:spacing w:after="0" w:line="240" w:lineRule="auto"/>
        <w:rPr>
          <w:rFonts w:ascii="Arial" w:hAnsi="Arial" w:cs="Arial"/>
          <w:i/>
          <w:sz w:val="24"/>
          <w:szCs w:val="24"/>
        </w:rPr>
      </w:pPr>
      <w:r w:rsidRPr="00DD55EC">
        <w:rPr>
          <w:rFonts w:ascii="Arial" w:hAnsi="Arial" w:cs="Arial"/>
          <w:b/>
          <w:sz w:val="24"/>
          <w:szCs w:val="24"/>
        </w:rPr>
        <w:t xml:space="preserve"> </w:t>
      </w:r>
      <w:r w:rsidRPr="00DD55EC">
        <w:rPr>
          <w:rFonts w:ascii="Arial" w:hAnsi="Arial" w:cs="Arial"/>
          <w:i/>
          <w:sz w:val="24"/>
          <w:szCs w:val="24"/>
        </w:rPr>
        <w:t>More support for regional and remotes artists with disability</w:t>
      </w:r>
      <w:r w:rsidR="00F34EA3" w:rsidRPr="00DD55EC">
        <w:rPr>
          <w:rFonts w:ascii="Arial" w:hAnsi="Arial" w:cs="Arial"/>
          <w:i/>
          <w:sz w:val="24"/>
          <w:szCs w:val="24"/>
        </w:rPr>
        <w:t xml:space="preserve"> to access </w:t>
      </w:r>
      <w:r w:rsidR="00DD55EC" w:rsidRPr="00DD55EC">
        <w:rPr>
          <w:rFonts w:ascii="Arial" w:hAnsi="Arial" w:cs="Arial"/>
          <w:i/>
          <w:sz w:val="24"/>
          <w:szCs w:val="24"/>
        </w:rPr>
        <w:tab/>
      </w:r>
      <w:r w:rsidR="00F34EA3" w:rsidRPr="00DD55EC">
        <w:rPr>
          <w:rFonts w:ascii="Arial" w:hAnsi="Arial" w:cs="Arial"/>
          <w:i/>
          <w:sz w:val="24"/>
          <w:szCs w:val="24"/>
        </w:rPr>
        <w:t xml:space="preserve">quality arts programs </w:t>
      </w:r>
      <w:r w:rsidR="009E7A78" w:rsidRPr="00DD55EC">
        <w:rPr>
          <w:rFonts w:ascii="Arial" w:hAnsi="Arial" w:cs="Arial"/>
          <w:i/>
          <w:sz w:val="24"/>
          <w:szCs w:val="24"/>
        </w:rPr>
        <w:t xml:space="preserve"> </w:t>
      </w:r>
      <w:r w:rsidRPr="00DD55EC">
        <w:rPr>
          <w:rFonts w:ascii="Arial" w:hAnsi="Arial" w:cs="Arial"/>
          <w:i/>
          <w:sz w:val="24"/>
          <w:szCs w:val="24"/>
        </w:rPr>
        <w:t xml:space="preserve"> </w:t>
      </w:r>
    </w:p>
    <w:bookmarkEnd w:id="3"/>
    <w:p w:rsidR="009A68EA" w:rsidRDefault="00DD55EC" w:rsidP="00B75368">
      <w:pPr>
        <w:pStyle w:val="BodyText"/>
        <w:ind w:left="360"/>
        <w:jc w:val="left"/>
        <w:rPr>
          <w:rFonts w:ascii="Arial" w:hAnsi="Arial" w:cs="Arial"/>
          <w:szCs w:val="24"/>
        </w:rPr>
      </w:pPr>
      <w:r w:rsidRPr="00DD55EC">
        <w:rPr>
          <w:rFonts w:ascii="Arial" w:eastAsiaTheme="minorHAnsi" w:hAnsi="Arial" w:cs="Arial"/>
          <w:szCs w:val="24"/>
          <w:lang w:eastAsia="en-US"/>
        </w:rPr>
        <w:t>T</w:t>
      </w:r>
      <w:r w:rsidRPr="00DD55EC">
        <w:rPr>
          <w:rFonts w:ascii="Arial" w:hAnsi="Arial" w:cs="Arial"/>
          <w:szCs w:val="24"/>
        </w:rPr>
        <w:t>h</w:t>
      </w:r>
      <w:r>
        <w:rPr>
          <w:rFonts w:ascii="Arial" w:hAnsi="Arial" w:cs="Arial"/>
          <w:szCs w:val="24"/>
        </w:rPr>
        <w:t xml:space="preserve">in markets exist in regional and remote areas - </w:t>
      </w:r>
      <w:r w:rsidRPr="009272A3">
        <w:rPr>
          <w:rFonts w:ascii="Arial" w:hAnsi="Arial" w:cs="Arial"/>
          <w:szCs w:val="24"/>
        </w:rPr>
        <w:t>accessible arts and disability supports and un-met d</w:t>
      </w:r>
      <w:r>
        <w:rPr>
          <w:rFonts w:ascii="Arial" w:hAnsi="Arial" w:cs="Arial"/>
          <w:szCs w:val="24"/>
        </w:rPr>
        <w:t>emand.</w:t>
      </w:r>
    </w:p>
    <w:p w:rsidR="00DD55EC" w:rsidRDefault="00DD55EC" w:rsidP="004A68BB">
      <w:pPr>
        <w:pStyle w:val="ListParagraph"/>
        <w:ind w:left="360"/>
        <w:rPr>
          <w:rFonts w:ascii="Arial" w:hAnsi="Arial" w:cs="Arial"/>
          <w:b/>
          <w:sz w:val="24"/>
          <w:szCs w:val="24"/>
        </w:rPr>
      </w:pPr>
    </w:p>
    <w:p w:rsidR="00DD55EC" w:rsidRPr="002B3DE9" w:rsidRDefault="00DD55EC" w:rsidP="004A68BB">
      <w:pPr>
        <w:pStyle w:val="ListParagraph"/>
        <w:ind w:left="360"/>
        <w:rPr>
          <w:rFonts w:ascii="Arial" w:hAnsi="Arial" w:cs="Arial"/>
          <w:b/>
          <w:sz w:val="24"/>
          <w:szCs w:val="24"/>
        </w:rPr>
      </w:pPr>
    </w:p>
    <w:p w:rsidR="00E001E2" w:rsidRPr="002B3DE9" w:rsidRDefault="003D60FC" w:rsidP="00DD55EC">
      <w:pPr>
        <w:pStyle w:val="ListParagraph"/>
        <w:numPr>
          <w:ilvl w:val="0"/>
          <w:numId w:val="22"/>
        </w:numPr>
        <w:rPr>
          <w:rFonts w:ascii="Arial" w:hAnsi="Arial" w:cs="Arial"/>
          <w:b/>
          <w:sz w:val="24"/>
          <w:szCs w:val="24"/>
        </w:rPr>
      </w:pPr>
      <w:r w:rsidRPr="002B3DE9">
        <w:rPr>
          <w:rFonts w:ascii="Arial" w:hAnsi="Arial" w:cs="Arial"/>
          <w:b/>
          <w:sz w:val="24"/>
          <w:szCs w:val="24"/>
        </w:rPr>
        <w:t>WHAT AAA and the NDIS Working Group can offer</w:t>
      </w:r>
    </w:p>
    <w:p w:rsidR="00E001E2" w:rsidRPr="002B3DE9" w:rsidRDefault="00E001E2" w:rsidP="00513A3C">
      <w:pPr>
        <w:pStyle w:val="ListParagraph"/>
        <w:rPr>
          <w:rFonts w:ascii="Arial" w:hAnsi="Arial" w:cs="Arial"/>
          <w:sz w:val="24"/>
          <w:szCs w:val="24"/>
        </w:rPr>
      </w:pPr>
    </w:p>
    <w:p w:rsidR="00CA2789" w:rsidRDefault="00DD55EC" w:rsidP="00DD55EC">
      <w:pPr>
        <w:rPr>
          <w:rFonts w:ascii="Arial" w:hAnsi="Arial" w:cs="Arial"/>
          <w:sz w:val="24"/>
          <w:szCs w:val="24"/>
        </w:rPr>
      </w:pPr>
      <w:r>
        <w:rPr>
          <w:rFonts w:ascii="Arial" w:hAnsi="Arial" w:cs="Arial"/>
          <w:sz w:val="24"/>
          <w:szCs w:val="24"/>
        </w:rPr>
        <w:t xml:space="preserve">AAA NDISWG offers a </w:t>
      </w:r>
      <w:r w:rsidRPr="00DD55EC">
        <w:rPr>
          <w:rFonts w:ascii="Arial" w:hAnsi="Arial" w:cs="Arial"/>
          <w:sz w:val="24"/>
          <w:szCs w:val="24"/>
        </w:rPr>
        <w:t>forum</w:t>
      </w:r>
      <w:r w:rsidR="003D60FC" w:rsidRPr="00DD55EC">
        <w:rPr>
          <w:rFonts w:ascii="Arial" w:hAnsi="Arial" w:cs="Arial"/>
          <w:sz w:val="24"/>
          <w:szCs w:val="24"/>
        </w:rPr>
        <w:t xml:space="preserve"> to engage and consult with artists</w:t>
      </w:r>
      <w:r w:rsidR="009C2BB2" w:rsidRPr="00DD55EC">
        <w:rPr>
          <w:rFonts w:ascii="Arial" w:hAnsi="Arial" w:cs="Arial"/>
          <w:sz w:val="24"/>
          <w:szCs w:val="24"/>
        </w:rPr>
        <w:t xml:space="preserve"> and </w:t>
      </w:r>
      <w:r w:rsidR="003D60FC" w:rsidRPr="00DD55EC">
        <w:rPr>
          <w:rFonts w:ascii="Arial" w:hAnsi="Arial" w:cs="Arial"/>
          <w:sz w:val="24"/>
          <w:szCs w:val="24"/>
        </w:rPr>
        <w:t>arts workers</w:t>
      </w:r>
      <w:r w:rsidR="009C2BB2" w:rsidRPr="00DD55EC">
        <w:rPr>
          <w:rFonts w:ascii="Arial" w:hAnsi="Arial" w:cs="Arial"/>
          <w:sz w:val="24"/>
          <w:szCs w:val="24"/>
        </w:rPr>
        <w:t xml:space="preserve"> with disability and key </w:t>
      </w:r>
      <w:r w:rsidR="003D60FC" w:rsidRPr="00DD55EC">
        <w:rPr>
          <w:rFonts w:ascii="Arial" w:hAnsi="Arial" w:cs="Arial"/>
          <w:sz w:val="24"/>
          <w:szCs w:val="24"/>
        </w:rPr>
        <w:t xml:space="preserve">arts and disability organisations. </w:t>
      </w:r>
      <w:r>
        <w:rPr>
          <w:rFonts w:ascii="Arial" w:hAnsi="Arial" w:cs="Arial"/>
          <w:sz w:val="24"/>
          <w:szCs w:val="24"/>
        </w:rPr>
        <w:t>We can also w</w:t>
      </w:r>
      <w:r w:rsidR="00CA2789" w:rsidRPr="002B3DE9">
        <w:rPr>
          <w:rFonts w:ascii="Arial" w:hAnsi="Arial" w:cs="Arial"/>
          <w:sz w:val="24"/>
          <w:szCs w:val="24"/>
        </w:rPr>
        <w:t xml:space="preserve">ork with the </w:t>
      </w:r>
      <w:r w:rsidR="00CA2789" w:rsidRPr="001103BE">
        <w:rPr>
          <w:rFonts w:ascii="Arial" w:hAnsi="Arial" w:cs="Arial"/>
          <w:sz w:val="24"/>
          <w:szCs w:val="24"/>
        </w:rPr>
        <w:t xml:space="preserve">NDIS to ensure the distinctiveness of the arts are represented in the NDIS, such as specific examples of arts and cultural engagement, </w:t>
      </w:r>
      <w:r w:rsidRPr="001103BE">
        <w:rPr>
          <w:rFonts w:ascii="Arial" w:hAnsi="Arial" w:cs="Arial"/>
          <w:sz w:val="24"/>
          <w:szCs w:val="24"/>
        </w:rPr>
        <w:t xml:space="preserve">and </w:t>
      </w:r>
      <w:r w:rsidR="00CA2789" w:rsidRPr="001103BE">
        <w:rPr>
          <w:rFonts w:ascii="Arial" w:hAnsi="Arial" w:cs="Arial"/>
          <w:sz w:val="24"/>
          <w:szCs w:val="24"/>
        </w:rPr>
        <w:t>professional</w:t>
      </w:r>
      <w:r w:rsidR="001103BE" w:rsidRPr="001103BE">
        <w:rPr>
          <w:rFonts w:ascii="Arial" w:hAnsi="Arial" w:cs="Arial"/>
          <w:sz w:val="24"/>
          <w:szCs w:val="24"/>
        </w:rPr>
        <w:t xml:space="preserve">, </w:t>
      </w:r>
      <w:r w:rsidR="00CA2789" w:rsidRPr="001103BE">
        <w:rPr>
          <w:rFonts w:ascii="Arial" w:hAnsi="Arial" w:cs="Arial"/>
          <w:sz w:val="24"/>
          <w:szCs w:val="24"/>
        </w:rPr>
        <w:t xml:space="preserve">career </w:t>
      </w:r>
      <w:r w:rsidR="001103BE" w:rsidRPr="001103BE">
        <w:rPr>
          <w:rFonts w:ascii="Arial" w:hAnsi="Arial" w:cs="Arial"/>
          <w:sz w:val="24"/>
          <w:szCs w:val="24"/>
        </w:rPr>
        <w:t xml:space="preserve">and employment </w:t>
      </w:r>
      <w:r w:rsidR="00CA2789" w:rsidRPr="001103BE">
        <w:rPr>
          <w:rFonts w:ascii="Arial" w:hAnsi="Arial" w:cs="Arial"/>
          <w:sz w:val="24"/>
          <w:szCs w:val="24"/>
        </w:rPr>
        <w:t>pathways</w:t>
      </w:r>
      <w:r w:rsidRPr="001103BE">
        <w:rPr>
          <w:rFonts w:ascii="Arial" w:hAnsi="Arial" w:cs="Arial"/>
          <w:sz w:val="24"/>
          <w:szCs w:val="24"/>
        </w:rPr>
        <w:t xml:space="preserve"> are</w:t>
      </w:r>
      <w:r w:rsidR="00CA2789" w:rsidRPr="001103BE">
        <w:rPr>
          <w:rFonts w:ascii="Arial" w:hAnsi="Arial" w:cs="Arial"/>
          <w:sz w:val="24"/>
          <w:szCs w:val="24"/>
        </w:rPr>
        <w:t xml:space="preserve"> included planning guides</w:t>
      </w:r>
      <w:r w:rsidR="00E001E2" w:rsidRPr="001103BE">
        <w:rPr>
          <w:rFonts w:ascii="Arial" w:hAnsi="Arial" w:cs="Arial"/>
          <w:sz w:val="24"/>
          <w:szCs w:val="24"/>
        </w:rPr>
        <w:t>.</w:t>
      </w:r>
      <w:r w:rsidR="00CA2789" w:rsidRPr="002B3DE9">
        <w:rPr>
          <w:rFonts w:ascii="Arial" w:hAnsi="Arial" w:cs="Arial"/>
          <w:sz w:val="24"/>
          <w:szCs w:val="24"/>
        </w:rPr>
        <w:t xml:space="preserve">  </w:t>
      </w:r>
    </w:p>
    <w:p w:rsidR="00982A8B" w:rsidRDefault="00982A8B" w:rsidP="00DD55EC">
      <w:pPr>
        <w:rPr>
          <w:rFonts w:ascii="Arial" w:hAnsi="Arial" w:cs="Arial"/>
          <w:sz w:val="24"/>
          <w:szCs w:val="24"/>
        </w:rPr>
      </w:pPr>
    </w:p>
    <w:p w:rsidR="00982A8B" w:rsidRPr="002B3DE9" w:rsidRDefault="00982A8B" w:rsidP="00DD55EC">
      <w:pPr>
        <w:rPr>
          <w:rFonts w:ascii="Arial" w:hAnsi="Arial" w:cs="Arial"/>
          <w:sz w:val="24"/>
          <w:szCs w:val="24"/>
        </w:rPr>
      </w:pPr>
    </w:p>
    <w:p w:rsidR="00CA2789" w:rsidRDefault="00DD55EC" w:rsidP="00982A8B">
      <w:pPr>
        <w:rPr>
          <w:rFonts w:ascii="Arial" w:hAnsi="Arial" w:cs="Arial"/>
          <w:sz w:val="24"/>
          <w:szCs w:val="24"/>
        </w:rPr>
      </w:pPr>
      <w:r>
        <w:rPr>
          <w:rFonts w:ascii="Arial" w:hAnsi="Arial" w:cs="Arial"/>
          <w:sz w:val="24"/>
          <w:szCs w:val="24"/>
        </w:rPr>
        <w:t>We can also w</w:t>
      </w:r>
      <w:r w:rsidR="00DB2FDC" w:rsidRPr="00DD55EC">
        <w:rPr>
          <w:rFonts w:ascii="Arial" w:hAnsi="Arial" w:cs="Arial"/>
          <w:sz w:val="24"/>
          <w:szCs w:val="24"/>
        </w:rPr>
        <w:t xml:space="preserve">ork with the DCA to ensure the NDIS supports access to quality arts programs for people with </w:t>
      </w:r>
      <w:r w:rsidR="00C8533E" w:rsidRPr="00DD55EC">
        <w:rPr>
          <w:rFonts w:ascii="Arial" w:hAnsi="Arial" w:cs="Arial"/>
          <w:sz w:val="24"/>
          <w:szCs w:val="24"/>
        </w:rPr>
        <w:t>disability that</w:t>
      </w:r>
      <w:r w:rsidR="00E001E2" w:rsidRPr="00DD55EC">
        <w:rPr>
          <w:rFonts w:ascii="Arial" w:hAnsi="Arial" w:cs="Arial"/>
          <w:sz w:val="24"/>
          <w:szCs w:val="24"/>
        </w:rPr>
        <w:t xml:space="preserve"> is</w:t>
      </w:r>
      <w:r w:rsidR="00DB2FDC" w:rsidRPr="00DD55EC">
        <w:rPr>
          <w:rFonts w:ascii="Arial" w:hAnsi="Arial" w:cs="Arial"/>
          <w:sz w:val="24"/>
          <w:szCs w:val="24"/>
        </w:rPr>
        <w:t xml:space="preserve"> including KPIs for NDIS in the NADS</w:t>
      </w:r>
      <w:r w:rsidR="00E001E2" w:rsidRPr="00DD55EC">
        <w:rPr>
          <w:rFonts w:ascii="Arial" w:hAnsi="Arial" w:cs="Arial"/>
          <w:sz w:val="24"/>
          <w:szCs w:val="24"/>
        </w:rPr>
        <w:t>.</w:t>
      </w:r>
      <w:r w:rsidR="00DB2FDC" w:rsidRPr="00DD55EC">
        <w:rPr>
          <w:rFonts w:ascii="Arial" w:hAnsi="Arial" w:cs="Arial"/>
          <w:sz w:val="24"/>
          <w:szCs w:val="24"/>
        </w:rPr>
        <w:t xml:space="preserve"> </w:t>
      </w:r>
      <w:r>
        <w:rPr>
          <w:rFonts w:ascii="Arial" w:hAnsi="Arial" w:cs="Arial"/>
          <w:sz w:val="24"/>
          <w:szCs w:val="24"/>
        </w:rPr>
        <w:t>As a peak body for the Arts and Disability Sector we can assist in i</w:t>
      </w:r>
      <w:r w:rsidR="00CA2789" w:rsidRPr="00DD55EC">
        <w:rPr>
          <w:rFonts w:ascii="Arial" w:hAnsi="Arial" w:cs="Arial"/>
          <w:sz w:val="24"/>
          <w:szCs w:val="24"/>
        </w:rPr>
        <w:t xml:space="preserve">nformation gathering and sharing, and promotion of opportunities for artists and arts organisations.  </w:t>
      </w:r>
    </w:p>
    <w:p w:rsidR="00E1719C" w:rsidRDefault="00E1719C" w:rsidP="00DD55EC">
      <w:pPr>
        <w:spacing w:after="0" w:line="240" w:lineRule="auto"/>
        <w:rPr>
          <w:rFonts w:ascii="Arial" w:hAnsi="Arial" w:cs="Arial"/>
          <w:sz w:val="24"/>
          <w:szCs w:val="24"/>
        </w:rPr>
      </w:pPr>
    </w:p>
    <w:p w:rsidR="00DD55EC" w:rsidRDefault="003D60FC" w:rsidP="00DD55EC">
      <w:pPr>
        <w:spacing w:after="0" w:line="240" w:lineRule="auto"/>
        <w:rPr>
          <w:rFonts w:ascii="Arial" w:hAnsi="Arial" w:cs="Arial"/>
          <w:sz w:val="24"/>
          <w:szCs w:val="24"/>
        </w:rPr>
      </w:pPr>
      <w:r w:rsidRPr="00DD55EC">
        <w:rPr>
          <w:rFonts w:ascii="Arial" w:hAnsi="Arial" w:cs="Arial"/>
          <w:sz w:val="24"/>
          <w:szCs w:val="24"/>
        </w:rPr>
        <w:t xml:space="preserve">With additional </w:t>
      </w:r>
      <w:r w:rsidR="00CA2789" w:rsidRPr="00DD55EC">
        <w:rPr>
          <w:rFonts w:ascii="Arial" w:hAnsi="Arial" w:cs="Arial"/>
          <w:sz w:val="24"/>
          <w:szCs w:val="24"/>
        </w:rPr>
        <w:t>r</w:t>
      </w:r>
      <w:r w:rsidRPr="00DD55EC">
        <w:rPr>
          <w:rFonts w:ascii="Arial" w:hAnsi="Arial" w:cs="Arial"/>
          <w:sz w:val="24"/>
          <w:szCs w:val="24"/>
        </w:rPr>
        <w:t>esources we c</w:t>
      </w:r>
      <w:r w:rsidR="009C2BB2" w:rsidRPr="00DD55EC">
        <w:rPr>
          <w:rFonts w:ascii="Arial" w:hAnsi="Arial" w:cs="Arial"/>
          <w:sz w:val="24"/>
          <w:szCs w:val="24"/>
        </w:rPr>
        <w:t>an</w:t>
      </w:r>
      <w:r w:rsidR="00CA2789" w:rsidRPr="00DD55EC">
        <w:rPr>
          <w:rFonts w:ascii="Arial" w:hAnsi="Arial" w:cs="Arial"/>
          <w:sz w:val="24"/>
          <w:szCs w:val="24"/>
        </w:rPr>
        <w:t xml:space="preserve">: </w:t>
      </w:r>
      <w:r w:rsidRPr="00DD55EC">
        <w:rPr>
          <w:rFonts w:ascii="Arial" w:hAnsi="Arial" w:cs="Arial"/>
          <w:sz w:val="24"/>
          <w:szCs w:val="24"/>
        </w:rPr>
        <w:t xml:space="preserve"> </w:t>
      </w:r>
    </w:p>
    <w:p w:rsidR="003D60FC" w:rsidRPr="00DD55EC" w:rsidRDefault="003D60FC" w:rsidP="00DD55EC">
      <w:pPr>
        <w:spacing w:after="0" w:line="240" w:lineRule="auto"/>
        <w:rPr>
          <w:rFonts w:ascii="Arial" w:hAnsi="Arial" w:cs="Arial"/>
          <w:sz w:val="24"/>
          <w:szCs w:val="24"/>
        </w:rPr>
      </w:pPr>
      <w:r w:rsidRPr="00DD55EC">
        <w:rPr>
          <w:rFonts w:ascii="Arial" w:hAnsi="Arial" w:cs="Arial"/>
          <w:sz w:val="24"/>
          <w:szCs w:val="24"/>
        </w:rPr>
        <w:t xml:space="preserve"> </w:t>
      </w:r>
    </w:p>
    <w:p w:rsidR="003D60FC" w:rsidRPr="002B3DE9" w:rsidRDefault="009C2BB2" w:rsidP="00233BF2">
      <w:pPr>
        <w:pStyle w:val="ListParagraph"/>
        <w:numPr>
          <w:ilvl w:val="0"/>
          <w:numId w:val="18"/>
        </w:numPr>
        <w:rPr>
          <w:rFonts w:ascii="Arial" w:hAnsi="Arial" w:cs="Arial"/>
          <w:sz w:val="24"/>
          <w:szCs w:val="24"/>
        </w:rPr>
      </w:pPr>
      <w:r w:rsidRPr="002B3DE9">
        <w:rPr>
          <w:rFonts w:ascii="Arial" w:hAnsi="Arial" w:cs="Arial"/>
          <w:sz w:val="24"/>
          <w:szCs w:val="24"/>
        </w:rPr>
        <w:t xml:space="preserve">Manage disability-led </w:t>
      </w:r>
      <w:r w:rsidR="003D60FC" w:rsidRPr="002B3DE9">
        <w:rPr>
          <w:rFonts w:ascii="Arial" w:hAnsi="Arial" w:cs="Arial"/>
          <w:sz w:val="24"/>
          <w:szCs w:val="24"/>
        </w:rPr>
        <w:t>research and development projects</w:t>
      </w:r>
      <w:r w:rsidR="00CA2789" w:rsidRPr="002B3DE9">
        <w:rPr>
          <w:rFonts w:ascii="Arial" w:hAnsi="Arial" w:cs="Arial"/>
          <w:sz w:val="24"/>
          <w:szCs w:val="24"/>
        </w:rPr>
        <w:t xml:space="preserve">, for example </w:t>
      </w:r>
    </w:p>
    <w:p w:rsidR="009C2BB2" w:rsidRPr="002B3DE9" w:rsidRDefault="009C2BB2" w:rsidP="00233BF2">
      <w:pPr>
        <w:pStyle w:val="ListParagraph"/>
        <w:numPr>
          <w:ilvl w:val="1"/>
          <w:numId w:val="18"/>
        </w:numPr>
        <w:rPr>
          <w:rFonts w:ascii="Arial" w:hAnsi="Arial" w:cs="Arial"/>
          <w:sz w:val="24"/>
          <w:szCs w:val="24"/>
        </w:rPr>
      </w:pPr>
      <w:r w:rsidRPr="002B3DE9">
        <w:rPr>
          <w:rFonts w:ascii="Arial" w:hAnsi="Arial" w:cs="Arial"/>
          <w:sz w:val="24"/>
          <w:szCs w:val="24"/>
        </w:rPr>
        <w:t xml:space="preserve">Scoping and mapping the arts and disability sector  </w:t>
      </w:r>
    </w:p>
    <w:p w:rsidR="003D60FC" w:rsidRPr="002B3DE9" w:rsidRDefault="00CA2789" w:rsidP="00233BF2">
      <w:pPr>
        <w:pStyle w:val="ListParagraph"/>
        <w:numPr>
          <w:ilvl w:val="1"/>
          <w:numId w:val="18"/>
        </w:numPr>
        <w:rPr>
          <w:rFonts w:ascii="Arial" w:hAnsi="Arial" w:cs="Arial"/>
          <w:sz w:val="24"/>
          <w:szCs w:val="24"/>
        </w:rPr>
      </w:pPr>
      <w:r w:rsidRPr="002B3DE9">
        <w:rPr>
          <w:rFonts w:ascii="Arial" w:hAnsi="Arial" w:cs="Arial"/>
          <w:sz w:val="24"/>
          <w:szCs w:val="24"/>
        </w:rPr>
        <w:t>Development of</w:t>
      </w:r>
      <w:r w:rsidR="003D60FC" w:rsidRPr="002B3DE9">
        <w:rPr>
          <w:rFonts w:ascii="Arial" w:hAnsi="Arial" w:cs="Arial"/>
          <w:sz w:val="24"/>
          <w:szCs w:val="24"/>
        </w:rPr>
        <w:t xml:space="preserve"> artist mentoring </w:t>
      </w:r>
      <w:r w:rsidRPr="002B3DE9">
        <w:rPr>
          <w:rFonts w:ascii="Arial" w:hAnsi="Arial" w:cs="Arial"/>
          <w:sz w:val="24"/>
          <w:szCs w:val="24"/>
        </w:rPr>
        <w:t xml:space="preserve">and peer support </w:t>
      </w:r>
      <w:r w:rsidR="003D60FC" w:rsidRPr="002B3DE9">
        <w:rPr>
          <w:rFonts w:ascii="Arial" w:hAnsi="Arial" w:cs="Arial"/>
          <w:sz w:val="24"/>
          <w:szCs w:val="24"/>
        </w:rPr>
        <w:t xml:space="preserve">programs </w:t>
      </w:r>
    </w:p>
    <w:p w:rsidR="00CA2789" w:rsidRPr="002B3DE9" w:rsidRDefault="003D60FC" w:rsidP="00233BF2">
      <w:pPr>
        <w:pStyle w:val="ListParagraph"/>
        <w:numPr>
          <w:ilvl w:val="1"/>
          <w:numId w:val="18"/>
        </w:numPr>
        <w:rPr>
          <w:rFonts w:ascii="Arial" w:hAnsi="Arial" w:cs="Arial"/>
          <w:sz w:val="24"/>
          <w:szCs w:val="24"/>
        </w:rPr>
      </w:pPr>
      <w:r w:rsidRPr="002B3DE9">
        <w:rPr>
          <w:rFonts w:ascii="Arial" w:hAnsi="Arial" w:cs="Arial"/>
          <w:sz w:val="24"/>
          <w:szCs w:val="24"/>
        </w:rPr>
        <w:t>Develo</w:t>
      </w:r>
      <w:r w:rsidR="00CA2789" w:rsidRPr="002B3DE9">
        <w:rPr>
          <w:rFonts w:ascii="Arial" w:hAnsi="Arial" w:cs="Arial"/>
          <w:sz w:val="24"/>
          <w:szCs w:val="24"/>
        </w:rPr>
        <w:t xml:space="preserve">pment of </w:t>
      </w:r>
      <w:r w:rsidRPr="002B3DE9">
        <w:rPr>
          <w:rFonts w:ascii="Arial" w:hAnsi="Arial" w:cs="Arial"/>
          <w:sz w:val="24"/>
          <w:szCs w:val="24"/>
        </w:rPr>
        <w:t>mechanisms to gather and promote success stories</w:t>
      </w:r>
    </w:p>
    <w:p w:rsidR="009C2BB2" w:rsidRPr="002B3DE9" w:rsidRDefault="00CA2789" w:rsidP="00233BF2">
      <w:pPr>
        <w:pStyle w:val="ListParagraph"/>
        <w:numPr>
          <w:ilvl w:val="1"/>
          <w:numId w:val="18"/>
        </w:numPr>
        <w:rPr>
          <w:rFonts w:ascii="Arial" w:hAnsi="Arial" w:cs="Arial"/>
          <w:sz w:val="24"/>
          <w:szCs w:val="24"/>
        </w:rPr>
      </w:pPr>
      <w:r w:rsidRPr="002B3DE9">
        <w:rPr>
          <w:rFonts w:ascii="Arial" w:hAnsi="Arial" w:cs="Arial"/>
          <w:sz w:val="24"/>
          <w:szCs w:val="24"/>
        </w:rPr>
        <w:t xml:space="preserve">Assist in the development of quality standards and monitoring systems. </w:t>
      </w:r>
    </w:p>
    <w:p w:rsidR="00E001E2" w:rsidRPr="002B3DE9" w:rsidRDefault="00E001E2" w:rsidP="00513A3C">
      <w:pPr>
        <w:pStyle w:val="ListParagraph"/>
        <w:ind w:left="1440"/>
        <w:rPr>
          <w:rFonts w:ascii="Arial" w:hAnsi="Arial" w:cs="Arial"/>
          <w:sz w:val="24"/>
          <w:szCs w:val="24"/>
        </w:rPr>
      </w:pPr>
    </w:p>
    <w:p w:rsidR="009C2BB2" w:rsidRPr="002B3DE9" w:rsidRDefault="009C2BB2" w:rsidP="00233BF2">
      <w:pPr>
        <w:pStyle w:val="ListParagraph"/>
        <w:numPr>
          <w:ilvl w:val="0"/>
          <w:numId w:val="18"/>
        </w:numPr>
        <w:rPr>
          <w:rFonts w:ascii="Arial" w:hAnsi="Arial" w:cs="Arial"/>
          <w:sz w:val="24"/>
          <w:szCs w:val="24"/>
        </w:rPr>
      </w:pPr>
      <w:r w:rsidRPr="002B3DE9">
        <w:rPr>
          <w:rFonts w:ascii="Arial" w:hAnsi="Arial" w:cs="Arial"/>
          <w:sz w:val="24"/>
          <w:szCs w:val="24"/>
        </w:rPr>
        <w:t xml:space="preserve">Work in partnership </w:t>
      </w:r>
      <w:r w:rsidR="00215141">
        <w:rPr>
          <w:rFonts w:ascii="Arial" w:hAnsi="Arial" w:cs="Arial"/>
          <w:sz w:val="24"/>
          <w:szCs w:val="24"/>
        </w:rPr>
        <w:t xml:space="preserve">with </w:t>
      </w:r>
      <w:r w:rsidRPr="002B3DE9">
        <w:rPr>
          <w:rFonts w:ascii="Arial" w:hAnsi="Arial" w:cs="Arial"/>
          <w:sz w:val="24"/>
          <w:szCs w:val="24"/>
        </w:rPr>
        <w:t xml:space="preserve">artists with disability, state based arts and disability organisations to:  </w:t>
      </w:r>
    </w:p>
    <w:p w:rsidR="009C2BB2" w:rsidRPr="002B3DE9" w:rsidRDefault="009C2BB2" w:rsidP="00233BF2">
      <w:pPr>
        <w:pStyle w:val="ListParagraph"/>
        <w:numPr>
          <w:ilvl w:val="1"/>
          <w:numId w:val="18"/>
        </w:numPr>
        <w:rPr>
          <w:rFonts w:ascii="Arial" w:hAnsi="Arial" w:cs="Arial"/>
          <w:sz w:val="24"/>
          <w:szCs w:val="24"/>
        </w:rPr>
      </w:pPr>
      <w:r w:rsidRPr="002B3DE9">
        <w:rPr>
          <w:rFonts w:ascii="Arial" w:hAnsi="Arial" w:cs="Arial"/>
          <w:sz w:val="24"/>
          <w:szCs w:val="24"/>
        </w:rPr>
        <w:t xml:space="preserve">Organise disability-led </w:t>
      </w:r>
      <w:r w:rsidR="00CA2789" w:rsidRPr="002B3DE9">
        <w:rPr>
          <w:rFonts w:ascii="Arial" w:hAnsi="Arial" w:cs="Arial"/>
          <w:sz w:val="24"/>
          <w:szCs w:val="24"/>
        </w:rPr>
        <w:t>capacity building opportunities for artists with disability and their families</w:t>
      </w:r>
      <w:r w:rsidRPr="002B3DE9">
        <w:rPr>
          <w:rFonts w:ascii="Arial" w:hAnsi="Arial" w:cs="Arial"/>
          <w:sz w:val="24"/>
          <w:szCs w:val="24"/>
        </w:rPr>
        <w:t xml:space="preserve"> and carers. </w:t>
      </w:r>
    </w:p>
    <w:p w:rsidR="00215141" w:rsidRPr="00FE4310" w:rsidRDefault="000C656C" w:rsidP="00961976">
      <w:pPr>
        <w:pStyle w:val="ListParagraph"/>
        <w:numPr>
          <w:ilvl w:val="1"/>
          <w:numId w:val="18"/>
        </w:numPr>
        <w:rPr>
          <w:rFonts w:ascii="Arial" w:hAnsi="Arial" w:cs="Arial"/>
          <w:sz w:val="24"/>
          <w:szCs w:val="24"/>
        </w:rPr>
      </w:pPr>
      <w:r w:rsidRPr="00FE4310">
        <w:rPr>
          <w:rFonts w:ascii="Arial" w:hAnsi="Arial" w:cs="Arial"/>
          <w:sz w:val="24"/>
          <w:szCs w:val="24"/>
        </w:rPr>
        <w:t xml:space="preserve">Organise </w:t>
      </w:r>
      <w:r w:rsidR="009C2BB2" w:rsidRPr="00FE4310">
        <w:rPr>
          <w:rFonts w:ascii="Arial" w:hAnsi="Arial" w:cs="Arial"/>
          <w:sz w:val="24"/>
          <w:szCs w:val="24"/>
        </w:rPr>
        <w:t xml:space="preserve">disability-led </w:t>
      </w:r>
      <w:r w:rsidRPr="00FE4310">
        <w:rPr>
          <w:rFonts w:ascii="Arial" w:hAnsi="Arial" w:cs="Arial"/>
          <w:sz w:val="24"/>
          <w:szCs w:val="24"/>
        </w:rPr>
        <w:t>capacity building for mainstream organisations on creating accessible arts programs</w:t>
      </w:r>
      <w:r w:rsidR="009C2BB2" w:rsidRPr="00FE4310">
        <w:rPr>
          <w:rFonts w:ascii="Arial" w:hAnsi="Arial" w:cs="Arial"/>
          <w:sz w:val="24"/>
          <w:szCs w:val="24"/>
        </w:rPr>
        <w:t>.</w:t>
      </w:r>
    </w:p>
    <w:p w:rsidR="00215141" w:rsidRPr="002B3DE9" w:rsidRDefault="00215141" w:rsidP="00DD55EC">
      <w:pPr>
        <w:pStyle w:val="ListParagraph"/>
        <w:ind w:left="1440"/>
        <w:rPr>
          <w:rFonts w:ascii="Arial" w:hAnsi="Arial" w:cs="Arial"/>
          <w:sz w:val="24"/>
          <w:szCs w:val="24"/>
        </w:rPr>
      </w:pPr>
    </w:p>
    <w:p w:rsidR="00CA2789" w:rsidRPr="002B3DE9" w:rsidRDefault="00CA2789" w:rsidP="00233BF2">
      <w:pPr>
        <w:pStyle w:val="ListParagraph"/>
        <w:numPr>
          <w:ilvl w:val="0"/>
          <w:numId w:val="18"/>
        </w:numPr>
        <w:rPr>
          <w:rFonts w:ascii="Arial" w:hAnsi="Arial" w:cs="Arial"/>
          <w:sz w:val="24"/>
          <w:szCs w:val="24"/>
        </w:rPr>
      </w:pPr>
      <w:r w:rsidRPr="002B3DE9">
        <w:rPr>
          <w:rFonts w:ascii="Arial" w:hAnsi="Arial" w:cs="Arial"/>
          <w:sz w:val="24"/>
          <w:szCs w:val="24"/>
        </w:rPr>
        <w:t xml:space="preserve">Assist the NDIS </w:t>
      </w:r>
      <w:r w:rsidR="009C2BB2" w:rsidRPr="002B3DE9">
        <w:rPr>
          <w:rFonts w:ascii="Arial" w:hAnsi="Arial" w:cs="Arial"/>
          <w:sz w:val="24"/>
          <w:szCs w:val="24"/>
        </w:rPr>
        <w:t xml:space="preserve">to implement disability-led </w:t>
      </w:r>
      <w:r w:rsidRPr="002B3DE9">
        <w:rPr>
          <w:rFonts w:ascii="Arial" w:hAnsi="Arial" w:cs="Arial"/>
          <w:sz w:val="24"/>
          <w:szCs w:val="24"/>
        </w:rPr>
        <w:t xml:space="preserve">capacity building for planners, support coordinators and LAC’s about arts and cultural engagement, </w:t>
      </w:r>
      <w:r w:rsidR="009C2BB2" w:rsidRPr="002B3DE9">
        <w:rPr>
          <w:rFonts w:ascii="Arial" w:hAnsi="Arial" w:cs="Arial"/>
          <w:sz w:val="24"/>
          <w:szCs w:val="24"/>
        </w:rPr>
        <w:t xml:space="preserve">emerging and </w:t>
      </w:r>
      <w:r w:rsidRPr="002B3DE9">
        <w:rPr>
          <w:rFonts w:ascii="Arial" w:hAnsi="Arial" w:cs="Arial"/>
          <w:sz w:val="24"/>
          <w:szCs w:val="24"/>
        </w:rPr>
        <w:t>professional</w:t>
      </w:r>
      <w:r w:rsidR="001103BE">
        <w:rPr>
          <w:rFonts w:ascii="Arial" w:hAnsi="Arial" w:cs="Arial"/>
          <w:sz w:val="24"/>
          <w:szCs w:val="24"/>
        </w:rPr>
        <w:t xml:space="preserve"> </w:t>
      </w:r>
      <w:r w:rsidRPr="002B3DE9">
        <w:rPr>
          <w:rFonts w:ascii="Arial" w:hAnsi="Arial" w:cs="Arial"/>
          <w:sz w:val="24"/>
          <w:szCs w:val="24"/>
        </w:rPr>
        <w:t xml:space="preserve">career </w:t>
      </w:r>
      <w:r w:rsidR="001103BE">
        <w:rPr>
          <w:rFonts w:ascii="Arial" w:hAnsi="Arial" w:cs="Arial"/>
          <w:sz w:val="24"/>
          <w:szCs w:val="24"/>
        </w:rPr>
        <w:t xml:space="preserve">and employment </w:t>
      </w:r>
      <w:r w:rsidRPr="002B3DE9">
        <w:rPr>
          <w:rFonts w:ascii="Arial" w:hAnsi="Arial" w:cs="Arial"/>
          <w:sz w:val="24"/>
          <w:szCs w:val="24"/>
        </w:rPr>
        <w:t xml:space="preserve">pathways in the arts. </w:t>
      </w:r>
    </w:p>
    <w:p w:rsidR="00FE4310" w:rsidRDefault="00FE4310" w:rsidP="00CA2789">
      <w:pPr>
        <w:rPr>
          <w:rFonts w:ascii="Arial" w:hAnsi="Arial" w:cs="Arial"/>
          <w:b/>
          <w:sz w:val="24"/>
          <w:szCs w:val="24"/>
        </w:rPr>
      </w:pPr>
    </w:p>
    <w:p w:rsidR="002B3DE9" w:rsidRPr="002B3DE9" w:rsidRDefault="002B3DE9" w:rsidP="00CA2789">
      <w:pPr>
        <w:rPr>
          <w:rFonts w:ascii="Arial" w:hAnsi="Arial" w:cs="Arial"/>
          <w:b/>
          <w:sz w:val="24"/>
          <w:szCs w:val="24"/>
        </w:rPr>
      </w:pPr>
      <w:r w:rsidRPr="002B3DE9">
        <w:rPr>
          <w:rFonts w:ascii="Arial" w:hAnsi="Arial" w:cs="Arial"/>
          <w:b/>
          <w:sz w:val="24"/>
          <w:szCs w:val="24"/>
        </w:rPr>
        <w:t>APPENDIX – Review of AAA advocacy:</w:t>
      </w:r>
    </w:p>
    <w:p w:rsidR="002B3DE9" w:rsidRPr="002B3DE9" w:rsidRDefault="002B3DE9" w:rsidP="002B3DE9">
      <w:pPr>
        <w:rPr>
          <w:rFonts w:ascii="Arial" w:hAnsi="Arial" w:cs="Arial"/>
          <w:sz w:val="24"/>
          <w:szCs w:val="24"/>
        </w:rPr>
      </w:pPr>
      <w:r w:rsidRPr="002B3DE9">
        <w:rPr>
          <w:rFonts w:ascii="Arial" w:hAnsi="Arial" w:cs="Arial"/>
          <w:sz w:val="24"/>
          <w:szCs w:val="24"/>
        </w:rPr>
        <w:t xml:space="preserve">AAA advocacy and action to date and is informed by the following information sources: </w:t>
      </w:r>
    </w:p>
    <w:p w:rsidR="002B3DE9" w:rsidRPr="002B3DE9" w:rsidRDefault="002B3DE9" w:rsidP="002B3DE9">
      <w:pPr>
        <w:pStyle w:val="ListParagraph"/>
        <w:numPr>
          <w:ilvl w:val="0"/>
          <w:numId w:val="2"/>
        </w:numPr>
        <w:rPr>
          <w:rFonts w:ascii="Arial" w:hAnsi="Arial" w:cs="Arial"/>
          <w:sz w:val="24"/>
          <w:szCs w:val="24"/>
        </w:rPr>
      </w:pPr>
      <w:r w:rsidRPr="002B3DE9">
        <w:rPr>
          <w:rFonts w:ascii="Arial" w:hAnsi="Arial" w:cs="Arial"/>
          <w:sz w:val="24"/>
          <w:szCs w:val="24"/>
        </w:rPr>
        <w:t>Previous NDIS Working Group Minutes &amp; Actions 2014 - 2016</w:t>
      </w:r>
    </w:p>
    <w:p w:rsidR="002B3DE9" w:rsidRPr="002B3DE9" w:rsidRDefault="002B3DE9" w:rsidP="002B3DE9">
      <w:pPr>
        <w:pStyle w:val="ListParagraph"/>
        <w:numPr>
          <w:ilvl w:val="0"/>
          <w:numId w:val="2"/>
        </w:numPr>
        <w:rPr>
          <w:rFonts w:ascii="Arial" w:hAnsi="Arial" w:cs="Arial"/>
          <w:sz w:val="24"/>
          <w:szCs w:val="24"/>
        </w:rPr>
      </w:pPr>
      <w:r w:rsidRPr="002B3DE9">
        <w:rPr>
          <w:rFonts w:ascii="Arial" w:hAnsi="Arial" w:cs="Arial"/>
          <w:sz w:val="24"/>
          <w:szCs w:val="24"/>
        </w:rPr>
        <w:t>Feedback from the NDIS Working Group 22/2/2017</w:t>
      </w:r>
    </w:p>
    <w:p w:rsidR="002B3DE9" w:rsidRPr="002B3DE9" w:rsidRDefault="002B3DE9" w:rsidP="002B3DE9">
      <w:pPr>
        <w:pStyle w:val="ListParagraph"/>
        <w:numPr>
          <w:ilvl w:val="0"/>
          <w:numId w:val="2"/>
        </w:numPr>
        <w:rPr>
          <w:rFonts w:ascii="Arial" w:hAnsi="Arial" w:cs="Arial"/>
          <w:sz w:val="24"/>
          <w:szCs w:val="24"/>
        </w:rPr>
      </w:pPr>
      <w:r w:rsidRPr="002B3DE9">
        <w:rPr>
          <w:rFonts w:ascii="Arial" w:hAnsi="Arial" w:cs="Arial"/>
          <w:sz w:val="24"/>
          <w:szCs w:val="24"/>
        </w:rPr>
        <w:t>NDIS panel discussion Meeting Place 2017, 2/03/2017,</w:t>
      </w:r>
    </w:p>
    <w:p w:rsidR="009A68EA" w:rsidRPr="00982A8B" w:rsidRDefault="002B3DE9" w:rsidP="00982A8B">
      <w:pPr>
        <w:pStyle w:val="ListParagraph"/>
        <w:numPr>
          <w:ilvl w:val="0"/>
          <w:numId w:val="2"/>
        </w:numPr>
        <w:rPr>
          <w:rFonts w:ascii="Arial" w:hAnsi="Arial" w:cs="Arial"/>
          <w:sz w:val="24"/>
          <w:szCs w:val="24"/>
        </w:rPr>
      </w:pPr>
      <w:r w:rsidRPr="00B75368">
        <w:rPr>
          <w:rFonts w:ascii="Arial" w:hAnsi="Arial" w:cs="Arial"/>
          <w:sz w:val="24"/>
          <w:szCs w:val="24"/>
        </w:rPr>
        <w:t>QUT Research Proposal 1/05/2017.</w:t>
      </w:r>
    </w:p>
    <w:p w:rsidR="009A68EA" w:rsidRPr="002B3DE9" w:rsidRDefault="009A68EA" w:rsidP="002B3DE9">
      <w:pPr>
        <w:pStyle w:val="ListParagraph"/>
        <w:rPr>
          <w:rFonts w:ascii="Arial" w:hAnsi="Arial" w:cs="Arial"/>
          <w:sz w:val="24"/>
          <w:szCs w:val="24"/>
        </w:rPr>
      </w:pPr>
    </w:p>
    <w:p w:rsidR="002B3DE9" w:rsidRPr="002B3DE9" w:rsidRDefault="002B3DE9" w:rsidP="002B3DE9">
      <w:pPr>
        <w:pStyle w:val="ListParagraph"/>
        <w:ind w:left="360"/>
        <w:rPr>
          <w:rFonts w:ascii="Arial" w:hAnsi="Arial" w:cs="Arial"/>
          <w:b/>
          <w:sz w:val="24"/>
          <w:szCs w:val="24"/>
        </w:rPr>
      </w:pPr>
      <w:r w:rsidRPr="002B3DE9">
        <w:rPr>
          <w:rFonts w:ascii="Arial" w:hAnsi="Arial" w:cs="Arial"/>
          <w:b/>
          <w:sz w:val="24"/>
          <w:szCs w:val="24"/>
        </w:rPr>
        <w:t xml:space="preserve">1.1 Timeline of Advocacy Activity &amp; Actions to date </w:t>
      </w:r>
    </w:p>
    <w:p w:rsidR="002B3DE9" w:rsidRPr="002B3DE9" w:rsidRDefault="002B3DE9" w:rsidP="002B3DE9">
      <w:pPr>
        <w:rPr>
          <w:rFonts w:ascii="Arial" w:hAnsi="Arial" w:cs="Arial"/>
          <w:i/>
          <w:sz w:val="24"/>
          <w:szCs w:val="24"/>
        </w:rPr>
      </w:pPr>
      <w:r w:rsidRPr="002B3DE9">
        <w:rPr>
          <w:rFonts w:ascii="Arial" w:hAnsi="Arial" w:cs="Arial"/>
          <w:i/>
          <w:sz w:val="24"/>
          <w:szCs w:val="24"/>
        </w:rPr>
        <w:t>2011 AAA Campaign kicks off in lead up to 2012 May budget</w:t>
      </w:r>
    </w:p>
    <w:p w:rsidR="002B3DE9" w:rsidRDefault="002B3DE9" w:rsidP="002B3DE9">
      <w:pPr>
        <w:pStyle w:val="ListParagraph"/>
        <w:numPr>
          <w:ilvl w:val="0"/>
          <w:numId w:val="3"/>
        </w:numPr>
        <w:rPr>
          <w:rFonts w:ascii="Arial" w:hAnsi="Arial" w:cs="Arial"/>
          <w:sz w:val="24"/>
          <w:szCs w:val="24"/>
        </w:rPr>
      </w:pPr>
      <w:r w:rsidRPr="002B3DE9">
        <w:rPr>
          <w:rFonts w:ascii="Arial" w:hAnsi="Arial" w:cs="Arial"/>
          <w:b/>
          <w:sz w:val="24"/>
          <w:szCs w:val="24"/>
        </w:rPr>
        <w:t>2011 (April) Submission</w:t>
      </w:r>
      <w:r w:rsidRPr="002B3DE9">
        <w:rPr>
          <w:rFonts w:ascii="Arial" w:hAnsi="Arial" w:cs="Arial"/>
          <w:sz w:val="24"/>
          <w:szCs w:val="24"/>
        </w:rPr>
        <w:t xml:space="preserve"> in response to the draft report on Disability Care and Support and the NDIS, AAA urges State and Federal Governments to support the introduction of a NDIS and states that “other initiatives, like the National Arts and Disability Strategy, still need your support. Now, 18 months after the release of the National Arts and Disability Strategy, we look forward to seeing how these two exciting initiatives can both be given the resources to help make better outcomes for everybody”.</w:t>
      </w:r>
    </w:p>
    <w:p w:rsidR="00B75368" w:rsidRDefault="00B75368" w:rsidP="00B75368">
      <w:pPr>
        <w:rPr>
          <w:rFonts w:ascii="Arial" w:hAnsi="Arial" w:cs="Arial"/>
          <w:sz w:val="24"/>
          <w:szCs w:val="24"/>
        </w:rPr>
      </w:pPr>
    </w:p>
    <w:p w:rsidR="00B75368" w:rsidRPr="00B75368" w:rsidRDefault="00B75368" w:rsidP="00B75368">
      <w:pPr>
        <w:rPr>
          <w:rFonts w:ascii="Arial" w:hAnsi="Arial" w:cs="Arial"/>
          <w:sz w:val="24"/>
          <w:szCs w:val="24"/>
        </w:rPr>
      </w:pPr>
    </w:p>
    <w:p w:rsidR="002B3DE9" w:rsidRPr="002B3DE9" w:rsidRDefault="002B3DE9" w:rsidP="002B3DE9">
      <w:pPr>
        <w:pStyle w:val="ListParagraph"/>
        <w:numPr>
          <w:ilvl w:val="0"/>
          <w:numId w:val="3"/>
        </w:numPr>
        <w:rPr>
          <w:rFonts w:ascii="Arial" w:hAnsi="Arial" w:cs="Arial"/>
          <w:sz w:val="24"/>
          <w:szCs w:val="24"/>
        </w:rPr>
      </w:pPr>
      <w:r w:rsidRPr="002B3DE9">
        <w:rPr>
          <w:rFonts w:ascii="Arial" w:hAnsi="Arial" w:cs="Arial"/>
          <w:b/>
          <w:sz w:val="24"/>
          <w:szCs w:val="24"/>
        </w:rPr>
        <w:t>2012 Making it real video</w:t>
      </w:r>
      <w:r w:rsidRPr="002B3DE9">
        <w:rPr>
          <w:rFonts w:ascii="Arial" w:hAnsi="Arial" w:cs="Arial"/>
          <w:sz w:val="24"/>
          <w:szCs w:val="24"/>
        </w:rPr>
        <w:t xml:space="preserve"> was created to support </w:t>
      </w:r>
      <w:r w:rsidRPr="002B3DE9">
        <w:rPr>
          <w:rFonts w:ascii="Arial" w:hAnsi="Arial" w:cs="Arial"/>
          <w:i/>
          <w:sz w:val="24"/>
          <w:szCs w:val="24"/>
        </w:rPr>
        <w:t>Every Australian Counts</w:t>
      </w:r>
      <w:r w:rsidRPr="002B3DE9">
        <w:rPr>
          <w:rFonts w:ascii="Arial" w:hAnsi="Arial" w:cs="Arial"/>
          <w:sz w:val="24"/>
          <w:szCs w:val="24"/>
        </w:rPr>
        <w:t xml:space="preserve"> </w:t>
      </w:r>
      <w:bookmarkStart w:id="6" w:name="_Hlk485915433"/>
      <w:r w:rsidRPr="002B3DE9">
        <w:rPr>
          <w:rFonts w:ascii="Arial" w:hAnsi="Arial" w:cs="Arial"/>
          <w:sz w:val="24"/>
          <w:szCs w:val="24"/>
        </w:rPr>
        <w:t xml:space="preserve">campaign and NDIS. AAA states that </w:t>
      </w:r>
      <w:bookmarkStart w:id="7" w:name="_Hlk486316111"/>
      <w:r w:rsidRPr="002B3DE9">
        <w:rPr>
          <w:rFonts w:ascii="Arial" w:hAnsi="Arial" w:cs="Arial"/>
          <w:sz w:val="24"/>
          <w:szCs w:val="24"/>
        </w:rPr>
        <w:t>the NDIS will help “build a system where the recommendations of the Cultural issues were raised at the Minister’ s Council National Arts and Disability Strategy could more effectively implemented”.</w:t>
      </w:r>
    </w:p>
    <w:bookmarkEnd w:id="7"/>
    <w:p w:rsidR="002B3DE9" w:rsidRPr="002B3DE9" w:rsidRDefault="002B3DE9" w:rsidP="002B3DE9">
      <w:pPr>
        <w:pStyle w:val="ListParagraph"/>
        <w:numPr>
          <w:ilvl w:val="0"/>
          <w:numId w:val="3"/>
        </w:numPr>
        <w:tabs>
          <w:tab w:val="left" w:pos="6680"/>
        </w:tabs>
        <w:rPr>
          <w:rFonts w:ascii="Arial" w:hAnsi="Arial" w:cs="Arial"/>
          <w:b/>
          <w:sz w:val="24"/>
          <w:szCs w:val="24"/>
        </w:rPr>
      </w:pPr>
      <w:r w:rsidRPr="002B3DE9">
        <w:rPr>
          <w:rFonts w:ascii="Arial" w:hAnsi="Arial" w:cs="Arial"/>
          <w:b/>
          <w:sz w:val="24"/>
          <w:szCs w:val="24"/>
        </w:rPr>
        <w:t>2013 (Jan) Submission</w:t>
      </w:r>
      <w:r w:rsidRPr="002B3DE9">
        <w:rPr>
          <w:rFonts w:ascii="Arial" w:hAnsi="Arial" w:cs="Arial"/>
          <w:sz w:val="24"/>
          <w:szCs w:val="24"/>
        </w:rPr>
        <w:t xml:space="preserve"> on the National Disability Insurance Scheme Bill exposure Draft. AAA advocates for Arts Planning Resources, and advocacy and complaints mechanisms to be included.</w:t>
      </w:r>
      <w:bookmarkEnd w:id="6"/>
    </w:p>
    <w:p w:rsidR="002B3DE9" w:rsidRPr="009A68EA" w:rsidRDefault="002B3DE9" w:rsidP="009A68EA">
      <w:pPr>
        <w:pStyle w:val="ListParagraph"/>
        <w:numPr>
          <w:ilvl w:val="0"/>
          <w:numId w:val="3"/>
        </w:numPr>
        <w:tabs>
          <w:tab w:val="left" w:pos="6680"/>
        </w:tabs>
        <w:rPr>
          <w:rFonts w:ascii="Arial" w:hAnsi="Arial" w:cs="Arial"/>
          <w:b/>
          <w:sz w:val="24"/>
          <w:szCs w:val="24"/>
        </w:rPr>
      </w:pPr>
      <w:r w:rsidRPr="009A68EA">
        <w:rPr>
          <w:rFonts w:ascii="Arial" w:hAnsi="Arial" w:cs="Arial"/>
          <w:sz w:val="24"/>
          <w:szCs w:val="24"/>
        </w:rPr>
        <w:t xml:space="preserve">AAA’s CEO presents on the draft NDIS legislation to the Community Affairs Senate Committee Hearing. </w:t>
      </w:r>
    </w:p>
    <w:p w:rsidR="002B3DE9" w:rsidRPr="002B3DE9" w:rsidRDefault="002B3DE9" w:rsidP="002B3DE9">
      <w:pPr>
        <w:tabs>
          <w:tab w:val="left" w:pos="6680"/>
        </w:tabs>
        <w:rPr>
          <w:rFonts w:ascii="Arial" w:hAnsi="Arial" w:cs="Arial"/>
          <w:i/>
          <w:sz w:val="24"/>
          <w:szCs w:val="24"/>
        </w:rPr>
      </w:pPr>
      <w:r w:rsidRPr="002B3DE9">
        <w:rPr>
          <w:rFonts w:ascii="Arial" w:hAnsi="Arial" w:cs="Arial"/>
          <w:i/>
          <w:sz w:val="24"/>
          <w:szCs w:val="24"/>
        </w:rPr>
        <w:t xml:space="preserve">2014 AAA NDIS Working Group Forms </w:t>
      </w:r>
      <w:r w:rsidRPr="002B3DE9">
        <w:rPr>
          <w:rFonts w:ascii="Arial" w:hAnsi="Arial" w:cs="Arial"/>
          <w:i/>
          <w:sz w:val="24"/>
          <w:szCs w:val="24"/>
        </w:rPr>
        <w:tab/>
      </w:r>
    </w:p>
    <w:p w:rsidR="002B3DE9" w:rsidRPr="002B3DE9" w:rsidRDefault="002B3DE9" w:rsidP="002B3DE9">
      <w:pPr>
        <w:pStyle w:val="ListParagraph"/>
        <w:numPr>
          <w:ilvl w:val="0"/>
          <w:numId w:val="3"/>
        </w:numPr>
        <w:rPr>
          <w:rFonts w:ascii="Arial" w:hAnsi="Arial" w:cs="Arial"/>
          <w:sz w:val="24"/>
          <w:szCs w:val="24"/>
        </w:rPr>
      </w:pPr>
      <w:r w:rsidRPr="002B3DE9">
        <w:rPr>
          <w:rFonts w:ascii="Arial" w:hAnsi="Arial" w:cs="Arial"/>
          <w:b/>
          <w:sz w:val="24"/>
          <w:szCs w:val="24"/>
        </w:rPr>
        <w:t xml:space="preserve">August, Issues identified </w:t>
      </w:r>
      <w:r w:rsidRPr="002B3DE9">
        <w:rPr>
          <w:rFonts w:ascii="Arial" w:hAnsi="Arial" w:cs="Arial"/>
          <w:sz w:val="24"/>
          <w:szCs w:val="24"/>
        </w:rPr>
        <w:t>at the meeting to present to NDIS CEO David Bowen</w:t>
      </w:r>
    </w:p>
    <w:p w:rsidR="002B3DE9" w:rsidRPr="002B3DE9" w:rsidRDefault="002B3DE9" w:rsidP="002B3DE9">
      <w:pPr>
        <w:pStyle w:val="ListParagraph"/>
        <w:numPr>
          <w:ilvl w:val="1"/>
          <w:numId w:val="3"/>
        </w:numPr>
        <w:rPr>
          <w:rFonts w:ascii="Arial" w:hAnsi="Arial" w:cs="Arial"/>
          <w:sz w:val="24"/>
          <w:szCs w:val="24"/>
        </w:rPr>
      </w:pPr>
      <w:bookmarkStart w:id="8" w:name="_Hlk485913985"/>
      <w:r w:rsidRPr="002B3DE9">
        <w:rPr>
          <w:rFonts w:ascii="Arial" w:hAnsi="Arial" w:cs="Arial"/>
          <w:sz w:val="24"/>
          <w:szCs w:val="24"/>
        </w:rPr>
        <w:t xml:space="preserve">What is going to be the long-term response to variation in fees for services in remote and regional areas?  </w:t>
      </w:r>
    </w:p>
    <w:bookmarkEnd w:id="8"/>
    <w:p w:rsidR="002B3DE9" w:rsidRPr="002B3DE9" w:rsidRDefault="002B3DE9" w:rsidP="002B3DE9">
      <w:pPr>
        <w:pStyle w:val="ListParagraph"/>
        <w:numPr>
          <w:ilvl w:val="0"/>
          <w:numId w:val="6"/>
        </w:numPr>
        <w:rPr>
          <w:rFonts w:ascii="Arial" w:hAnsi="Arial" w:cs="Arial"/>
          <w:sz w:val="24"/>
          <w:szCs w:val="24"/>
        </w:rPr>
      </w:pPr>
      <w:r w:rsidRPr="002B3DE9">
        <w:rPr>
          <w:rFonts w:ascii="Arial" w:hAnsi="Arial" w:cs="Arial"/>
          <w:sz w:val="24"/>
          <w:szCs w:val="24"/>
        </w:rPr>
        <w:t xml:space="preserve">Funding of group activities? </w:t>
      </w:r>
    </w:p>
    <w:p w:rsidR="002B3DE9" w:rsidRPr="002B3DE9" w:rsidRDefault="002B3DE9" w:rsidP="002B3DE9">
      <w:pPr>
        <w:pStyle w:val="ListParagraph"/>
        <w:numPr>
          <w:ilvl w:val="0"/>
          <w:numId w:val="6"/>
        </w:numPr>
        <w:rPr>
          <w:rFonts w:ascii="Arial" w:hAnsi="Arial" w:cs="Arial"/>
          <w:sz w:val="24"/>
          <w:szCs w:val="24"/>
        </w:rPr>
      </w:pPr>
      <w:r w:rsidRPr="002B3DE9">
        <w:rPr>
          <w:rFonts w:ascii="Arial" w:hAnsi="Arial" w:cs="Arial"/>
          <w:sz w:val="24"/>
          <w:szCs w:val="24"/>
        </w:rPr>
        <w:t xml:space="preserve">Whole of government approach?  </w:t>
      </w:r>
    </w:p>
    <w:p w:rsidR="002B3DE9" w:rsidRPr="002B3DE9" w:rsidRDefault="002B3DE9" w:rsidP="002B3DE9">
      <w:pPr>
        <w:pStyle w:val="ListParagraph"/>
        <w:numPr>
          <w:ilvl w:val="0"/>
          <w:numId w:val="6"/>
        </w:numPr>
        <w:rPr>
          <w:rFonts w:ascii="Arial" w:hAnsi="Arial" w:cs="Arial"/>
          <w:sz w:val="24"/>
          <w:szCs w:val="24"/>
        </w:rPr>
      </w:pPr>
      <w:r w:rsidRPr="002B3DE9">
        <w:rPr>
          <w:rFonts w:ascii="Arial" w:hAnsi="Arial" w:cs="Arial"/>
          <w:sz w:val="24"/>
          <w:szCs w:val="24"/>
        </w:rPr>
        <w:t xml:space="preserve">How will pathways for young people with the arts and disability be maintained in the current environment?  </w:t>
      </w:r>
    </w:p>
    <w:p w:rsidR="002B3DE9" w:rsidRPr="002B3DE9" w:rsidRDefault="002B3DE9" w:rsidP="002B3DE9">
      <w:pPr>
        <w:pStyle w:val="ListParagraph"/>
        <w:numPr>
          <w:ilvl w:val="0"/>
          <w:numId w:val="6"/>
        </w:numPr>
        <w:rPr>
          <w:rFonts w:ascii="Arial" w:hAnsi="Arial" w:cs="Arial"/>
          <w:sz w:val="24"/>
          <w:szCs w:val="24"/>
        </w:rPr>
      </w:pPr>
      <w:r w:rsidRPr="002B3DE9">
        <w:rPr>
          <w:rFonts w:ascii="Arial" w:hAnsi="Arial" w:cs="Arial"/>
          <w:sz w:val="24"/>
          <w:szCs w:val="24"/>
        </w:rPr>
        <w:t xml:space="preserve">What is the workforce development plan in relation to the arts in particular?  </w:t>
      </w:r>
    </w:p>
    <w:p w:rsidR="002B3DE9" w:rsidRPr="002B3DE9" w:rsidRDefault="002B3DE9" w:rsidP="002B3DE9">
      <w:pPr>
        <w:pStyle w:val="ListParagraph"/>
        <w:numPr>
          <w:ilvl w:val="0"/>
          <w:numId w:val="6"/>
        </w:numPr>
        <w:rPr>
          <w:rFonts w:ascii="Arial" w:hAnsi="Arial" w:cs="Arial"/>
          <w:sz w:val="24"/>
          <w:szCs w:val="24"/>
        </w:rPr>
      </w:pPr>
      <w:r w:rsidRPr="002B3DE9">
        <w:rPr>
          <w:rFonts w:ascii="Arial" w:hAnsi="Arial" w:cs="Arial"/>
          <w:sz w:val="24"/>
          <w:szCs w:val="24"/>
        </w:rPr>
        <w:t xml:space="preserve">Question about language used in terms of giving people the choice to access arts in their plan. People need to know that there is a choice.  </w:t>
      </w:r>
    </w:p>
    <w:p w:rsidR="002B3DE9" w:rsidRPr="002B3DE9" w:rsidRDefault="002B3DE9" w:rsidP="002B3DE9">
      <w:pPr>
        <w:pStyle w:val="ListParagraph"/>
        <w:numPr>
          <w:ilvl w:val="0"/>
          <w:numId w:val="6"/>
        </w:numPr>
        <w:rPr>
          <w:rFonts w:ascii="Arial" w:hAnsi="Arial" w:cs="Arial"/>
          <w:sz w:val="24"/>
          <w:szCs w:val="24"/>
        </w:rPr>
      </w:pPr>
      <w:r w:rsidRPr="002B3DE9">
        <w:rPr>
          <w:rFonts w:ascii="Arial" w:hAnsi="Arial" w:cs="Arial"/>
          <w:sz w:val="24"/>
          <w:szCs w:val="24"/>
        </w:rPr>
        <w:t>What is being done in terms of planning processes to incorporate the arts as a planning tool?</w:t>
      </w:r>
    </w:p>
    <w:p w:rsidR="002B3DE9" w:rsidRDefault="002B3DE9" w:rsidP="002B3DE9">
      <w:pPr>
        <w:pStyle w:val="ListParagraph"/>
        <w:numPr>
          <w:ilvl w:val="0"/>
          <w:numId w:val="5"/>
        </w:numPr>
        <w:rPr>
          <w:rFonts w:ascii="Arial" w:hAnsi="Arial" w:cs="Arial"/>
          <w:sz w:val="24"/>
          <w:szCs w:val="24"/>
        </w:rPr>
      </w:pPr>
      <w:r w:rsidRPr="002B3DE9">
        <w:rPr>
          <w:rFonts w:ascii="Arial" w:hAnsi="Arial" w:cs="Arial"/>
          <w:sz w:val="24"/>
          <w:szCs w:val="24"/>
        </w:rPr>
        <w:t xml:space="preserve">The role of the </w:t>
      </w:r>
      <w:r w:rsidRPr="002B3DE9">
        <w:rPr>
          <w:rFonts w:ascii="Arial" w:hAnsi="Arial" w:cs="Arial"/>
          <w:b/>
          <w:sz w:val="24"/>
          <w:szCs w:val="24"/>
        </w:rPr>
        <w:t>Australia Council</w:t>
      </w:r>
      <w:r w:rsidRPr="002B3DE9">
        <w:rPr>
          <w:rFonts w:ascii="Arial" w:hAnsi="Arial" w:cs="Arial"/>
          <w:sz w:val="24"/>
          <w:szCs w:val="24"/>
        </w:rPr>
        <w:t xml:space="preserve"> was raised, a Council representative at the meeting states that they are not directly involved with the NDIS but happy to work with the Ministry; wants to be a strong advocate to ensure that the arts are included, but needs tangible examples. Representation needs to be driven by evidence of demand and need. It was agreed that we need the support of the Australia Council to assist with advocacy.</w:t>
      </w:r>
    </w:p>
    <w:p w:rsidR="002B3DE9" w:rsidRPr="002B3DE9" w:rsidRDefault="002B3DE9" w:rsidP="002B3DE9">
      <w:pPr>
        <w:pStyle w:val="ListParagraph"/>
        <w:numPr>
          <w:ilvl w:val="0"/>
          <w:numId w:val="5"/>
        </w:numPr>
        <w:rPr>
          <w:rFonts w:ascii="Arial" w:hAnsi="Arial" w:cs="Arial"/>
          <w:sz w:val="24"/>
          <w:szCs w:val="24"/>
        </w:rPr>
      </w:pPr>
      <w:r w:rsidRPr="002B3DE9">
        <w:rPr>
          <w:rFonts w:ascii="Arial" w:hAnsi="Arial" w:cs="Arial"/>
          <w:b/>
          <w:sz w:val="24"/>
          <w:szCs w:val="24"/>
        </w:rPr>
        <w:t>AAA works with the Ministry for the Arts</w:t>
      </w:r>
      <w:r w:rsidRPr="002B3DE9">
        <w:rPr>
          <w:rFonts w:ascii="Arial" w:hAnsi="Arial" w:cs="Arial"/>
          <w:sz w:val="24"/>
          <w:szCs w:val="24"/>
        </w:rPr>
        <w:t xml:space="preserve"> to develop case studies in relation to the NDIS roll-out.</w:t>
      </w:r>
    </w:p>
    <w:p w:rsidR="002B3DE9" w:rsidRPr="002B3DE9" w:rsidRDefault="002B3DE9" w:rsidP="002B3DE9">
      <w:pPr>
        <w:pStyle w:val="ListParagraph"/>
        <w:numPr>
          <w:ilvl w:val="0"/>
          <w:numId w:val="5"/>
        </w:numPr>
        <w:rPr>
          <w:rFonts w:ascii="Arial" w:hAnsi="Arial" w:cs="Arial"/>
          <w:sz w:val="24"/>
          <w:szCs w:val="24"/>
        </w:rPr>
      </w:pPr>
      <w:r w:rsidRPr="002B3DE9">
        <w:rPr>
          <w:rFonts w:ascii="Arial" w:hAnsi="Arial" w:cs="Arial"/>
          <w:sz w:val="24"/>
          <w:szCs w:val="24"/>
        </w:rPr>
        <w:t>Identified the need for KPI’s in the NADS to prepare and support people with disability to exercise choice and control in the arts.</w:t>
      </w:r>
    </w:p>
    <w:p w:rsidR="002B3DE9" w:rsidRPr="002B3DE9" w:rsidRDefault="002B3DE9" w:rsidP="002B3DE9">
      <w:pPr>
        <w:pStyle w:val="ListParagraph"/>
        <w:numPr>
          <w:ilvl w:val="0"/>
          <w:numId w:val="5"/>
        </w:numPr>
        <w:rPr>
          <w:rFonts w:ascii="Arial" w:hAnsi="Arial" w:cs="Arial"/>
          <w:sz w:val="24"/>
          <w:szCs w:val="24"/>
        </w:rPr>
      </w:pPr>
      <w:r w:rsidRPr="002B3DE9">
        <w:rPr>
          <w:rFonts w:ascii="Arial" w:hAnsi="Arial" w:cs="Arial"/>
          <w:b/>
          <w:sz w:val="24"/>
          <w:szCs w:val="24"/>
        </w:rPr>
        <w:t>September, NDIS Show Reel</w:t>
      </w:r>
      <w:r w:rsidRPr="002B3DE9">
        <w:rPr>
          <w:rFonts w:ascii="Arial" w:hAnsi="Arial" w:cs="Arial"/>
          <w:sz w:val="24"/>
          <w:szCs w:val="24"/>
        </w:rPr>
        <w:t xml:space="preserve"> – Partnership developed with Octopod to create a visual show reel that demonstrates the capacity of the NDIS to build relationships and programs across the arts and disability sectors. </w:t>
      </w:r>
    </w:p>
    <w:p w:rsidR="002B3DE9" w:rsidRDefault="002B3DE9" w:rsidP="002B3DE9">
      <w:pPr>
        <w:pStyle w:val="ListParagraph"/>
        <w:numPr>
          <w:ilvl w:val="0"/>
          <w:numId w:val="5"/>
        </w:numPr>
        <w:rPr>
          <w:rFonts w:ascii="Arial" w:hAnsi="Arial" w:cs="Arial"/>
          <w:sz w:val="24"/>
          <w:szCs w:val="24"/>
        </w:rPr>
      </w:pPr>
      <w:r w:rsidRPr="002B3DE9">
        <w:rPr>
          <w:rFonts w:ascii="Arial" w:hAnsi="Arial" w:cs="Arial"/>
          <w:b/>
          <w:sz w:val="24"/>
          <w:szCs w:val="24"/>
        </w:rPr>
        <w:t>Support Cluster Document</w:t>
      </w:r>
      <w:r w:rsidRPr="002B3DE9">
        <w:rPr>
          <w:rFonts w:ascii="Arial" w:hAnsi="Arial" w:cs="Arial"/>
          <w:sz w:val="24"/>
          <w:szCs w:val="24"/>
        </w:rPr>
        <w:t xml:space="preserve"> drafted in preparation for the official evaluation of the trial sites in February 2015, to campaign for the inclusion of arts and disability in the NDIS through a separate support cluster. Questions were raised if there was support from the sector to campaign for a separate support cluster. </w:t>
      </w:r>
    </w:p>
    <w:p w:rsidR="00B75368" w:rsidRDefault="00B75368" w:rsidP="00B75368">
      <w:pPr>
        <w:rPr>
          <w:rFonts w:ascii="Arial" w:hAnsi="Arial" w:cs="Arial"/>
          <w:sz w:val="24"/>
          <w:szCs w:val="24"/>
        </w:rPr>
      </w:pPr>
    </w:p>
    <w:p w:rsidR="00B75368" w:rsidRPr="00B75368" w:rsidRDefault="00B75368" w:rsidP="00B75368">
      <w:pPr>
        <w:rPr>
          <w:rFonts w:ascii="Arial" w:hAnsi="Arial" w:cs="Arial"/>
          <w:sz w:val="24"/>
          <w:szCs w:val="24"/>
        </w:rPr>
      </w:pPr>
    </w:p>
    <w:p w:rsidR="002B3DE9" w:rsidRPr="002B3DE9" w:rsidRDefault="002B3DE9" w:rsidP="002B3DE9">
      <w:pPr>
        <w:pStyle w:val="ListParagraph"/>
        <w:numPr>
          <w:ilvl w:val="0"/>
          <w:numId w:val="5"/>
        </w:numPr>
        <w:rPr>
          <w:rFonts w:ascii="Arial" w:hAnsi="Arial" w:cs="Arial"/>
          <w:sz w:val="24"/>
          <w:szCs w:val="24"/>
        </w:rPr>
      </w:pPr>
      <w:r w:rsidRPr="002B3DE9">
        <w:rPr>
          <w:rFonts w:ascii="Arial" w:hAnsi="Arial" w:cs="Arial"/>
          <w:b/>
          <w:sz w:val="24"/>
          <w:szCs w:val="24"/>
        </w:rPr>
        <w:t>October, Arts Activated Conference</w:t>
      </w:r>
      <w:r w:rsidRPr="002B3DE9">
        <w:rPr>
          <w:rFonts w:ascii="Arial" w:hAnsi="Arial" w:cs="Arial"/>
          <w:sz w:val="24"/>
          <w:szCs w:val="24"/>
        </w:rPr>
        <w:t xml:space="preserve"> - AAA presents paper on ‘Preparing for NDIS’</w:t>
      </w:r>
    </w:p>
    <w:p w:rsidR="002B3DE9" w:rsidRDefault="002B3DE9" w:rsidP="002B3DE9">
      <w:pPr>
        <w:pStyle w:val="ListParagraph"/>
        <w:numPr>
          <w:ilvl w:val="0"/>
          <w:numId w:val="5"/>
        </w:numPr>
        <w:rPr>
          <w:rFonts w:ascii="Arial" w:hAnsi="Arial" w:cs="Arial"/>
          <w:sz w:val="24"/>
          <w:szCs w:val="24"/>
        </w:rPr>
      </w:pPr>
      <w:r w:rsidRPr="002B3DE9">
        <w:rPr>
          <w:rFonts w:ascii="Arial" w:hAnsi="Arial" w:cs="Arial"/>
          <w:b/>
          <w:sz w:val="24"/>
          <w:szCs w:val="24"/>
        </w:rPr>
        <w:t xml:space="preserve">Fact Sheets &amp; Case Studies are prepared:  </w:t>
      </w:r>
      <w:r w:rsidRPr="002B3DE9">
        <w:rPr>
          <w:rFonts w:ascii="Arial" w:hAnsi="Arial" w:cs="Arial"/>
          <w:sz w:val="24"/>
          <w:szCs w:val="24"/>
        </w:rPr>
        <w:t xml:space="preserve">Thomas Banks &amp; Jenna's case study.  </w:t>
      </w:r>
    </w:p>
    <w:p w:rsidR="002B3DE9" w:rsidRPr="002B3DE9" w:rsidRDefault="002B3DE9" w:rsidP="002B3DE9">
      <w:pPr>
        <w:pStyle w:val="ListParagraph"/>
        <w:ind w:left="1204"/>
        <w:rPr>
          <w:rFonts w:ascii="Arial" w:hAnsi="Arial" w:cs="Arial"/>
          <w:sz w:val="24"/>
          <w:szCs w:val="24"/>
        </w:rPr>
      </w:pPr>
    </w:p>
    <w:p w:rsidR="002B3DE9" w:rsidRPr="002B3DE9" w:rsidRDefault="002B3DE9" w:rsidP="002B3DE9">
      <w:pPr>
        <w:rPr>
          <w:rFonts w:ascii="Arial" w:hAnsi="Arial" w:cs="Arial"/>
          <w:i/>
          <w:sz w:val="24"/>
          <w:szCs w:val="24"/>
        </w:rPr>
      </w:pPr>
      <w:r w:rsidRPr="002B3DE9">
        <w:rPr>
          <w:rFonts w:ascii="Arial" w:hAnsi="Arial" w:cs="Arial"/>
          <w:i/>
          <w:sz w:val="24"/>
          <w:szCs w:val="24"/>
        </w:rPr>
        <w:t xml:space="preserve">2015 AAA NDIS Working Group Continues to Meet </w:t>
      </w:r>
    </w:p>
    <w:p w:rsidR="002B3DE9" w:rsidRPr="002B3DE9" w:rsidRDefault="002B3DE9" w:rsidP="002B3DE9">
      <w:pPr>
        <w:pStyle w:val="ListParagraph"/>
        <w:numPr>
          <w:ilvl w:val="0"/>
          <w:numId w:val="8"/>
        </w:numPr>
        <w:rPr>
          <w:rFonts w:ascii="Arial" w:hAnsi="Arial" w:cs="Arial"/>
          <w:sz w:val="24"/>
          <w:szCs w:val="24"/>
        </w:rPr>
      </w:pPr>
      <w:r w:rsidRPr="002B3DE9">
        <w:rPr>
          <w:rFonts w:ascii="Arial" w:hAnsi="Arial" w:cs="Arial"/>
          <w:b/>
          <w:sz w:val="24"/>
          <w:szCs w:val="24"/>
        </w:rPr>
        <w:t>February, Our Choice Disability expo and Having a Say conference</w:t>
      </w:r>
      <w:r w:rsidRPr="002B3DE9">
        <w:rPr>
          <w:rFonts w:ascii="Arial" w:hAnsi="Arial" w:cs="Arial"/>
          <w:sz w:val="24"/>
          <w:szCs w:val="24"/>
        </w:rPr>
        <w:t xml:space="preserve"> – AAA partners with Back to Back Theatre to exhibit and present. Support for a campaign for a separate support cluster is mustered. </w:t>
      </w:r>
    </w:p>
    <w:p w:rsidR="002B3DE9" w:rsidRPr="002B3DE9" w:rsidRDefault="002B3DE9" w:rsidP="002B3DE9">
      <w:pPr>
        <w:pStyle w:val="ListParagraph"/>
        <w:numPr>
          <w:ilvl w:val="0"/>
          <w:numId w:val="8"/>
        </w:numPr>
        <w:rPr>
          <w:rFonts w:ascii="Arial" w:hAnsi="Arial" w:cs="Arial"/>
          <w:sz w:val="24"/>
          <w:szCs w:val="24"/>
        </w:rPr>
      </w:pPr>
      <w:r w:rsidRPr="002B3DE9">
        <w:rPr>
          <w:rFonts w:ascii="Arial" w:hAnsi="Arial" w:cs="Arial"/>
          <w:b/>
          <w:sz w:val="24"/>
          <w:szCs w:val="24"/>
        </w:rPr>
        <w:t xml:space="preserve">April, National NDIS Quality and Safeguarding Standards Consultation Paper. </w:t>
      </w:r>
      <w:r w:rsidRPr="002B3DE9">
        <w:rPr>
          <w:rFonts w:ascii="Arial" w:hAnsi="Arial" w:cs="Arial"/>
          <w:sz w:val="24"/>
          <w:szCs w:val="24"/>
        </w:rPr>
        <w:t xml:space="preserve">Concerns were raised regarding consumer safeguards, in response to inquiry into abuse featured on Four Corners program. Questioning how the NDIA will measure quality. </w:t>
      </w:r>
    </w:p>
    <w:p w:rsidR="002B3DE9" w:rsidRPr="00215141" w:rsidRDefault="002B3DE9" w:rsidP="002B3DE9">
      <w:pPr>
        <w:pStyle w:val="ListParagraph"/>
        <w:numPr>
          <w:ilvl w:val="0"/>
          <w:numId w:val="8"/>
        </w:numPr>
        <w:rPr>
          <w:rStyle w:val="Hyperlink"/>
          <w:rFonts w:ascii="Arial" w:hAnsi="Arial" w:cs="Arial"/>
          <w:color w:val="auto"/>
          <w:sz w:val="24"/>
          <w:szCs w:val="24"/>
          <w:u w:val="none"/>
        </w:rPr>
      </w:pPr>
      <w:r w:rsidRPr="002B3DE9">
        <w:rPr>
          <w:rFonts w:ascii="Arial" w:hAnsi="Arial" w:cs="Arial"/>
          <w:b/>
          <w:sz w:val="24"/>
          <w:szCs w:val="24"/>
        </w:rPr>
        <w:t>October, Reasonable and Necessary project.</w:t>
      </w:r>
      <w:r w:rsidRPr="002B3DE9">
        <w:rPr>
          <w:rFonts w:ascii="Arial" w:hAnsi="Arial" w:cs="Arial"/>
          <w:sz w:val="24"/>
          <w:szCs w:val="24"/>
        </w:rPr>
        <w:t xml:space="preserve"> AAA supports Access2Arts, to develop campaign to promote the case for arts and what people consider reasonable and necessary in their support. </w:t>
      </w:r>
      <w:hyperlink r:id="rId10" w:history="1">
        <w:r w:rsidRPr="002B3DE9">
          <w:rPr>
            <w:rStyle w:val="Hyperlink"/>
            <w:rFonts w:ascii="Arial" w:hAnsi="Arial" w:cs="Arial"/>
            <w:sz w:val="24"/>
            <w:szCs w:val="24"/>
          </w:rPr>
          <w:t>http://reasonableandnecessary.org</w:t>
        </w:r>
      </w:hyperlink>
    </w:p>
    <w:p w:rsidR="002B3DE9" w:rsidRPr="002B3DE9" w:rsidRDefault="002B3DE9" w:rsidP="002B3DE9">
      <w:pPr>
        <w:pStyle w:val="ListParagraph"/>
        <w:ind w:left="1080"/>
        <w:rPr>
          <w:rFonts w:ascii="Arial" w:hAnsi="Arial" w:cs="Arial"/>
          <w:sz w:val="24"/>
          <w:szCs w:val="24"/>
        </w:rPr>
      </w:pPr>
    </w:p>
    <w:p w:rsidR="002B3DE9" w:rsidRPr="002B3DE9" w:rsidRDefault="002B3DE9" w:rsidP="002B3DE9">
      <w:pPr>
        <w:rPr>
          <w:rFonts w:ascii="Arial" w:hAnsi="Arial" w:cs="Arial"/>
          <w:i/>
          <w:sz w:val="24"/>
          <w:szCs w:val="24"/>
        </w:rPr>
      </w:pPr>
      <w:r w:rsidRPr="002B3DE9">
        <w:rPr>
          <w:rFonts w:ascii="Arial" w:hAnsi="Arial" w:cs="Arial"/>
          <w:i/>
          <w:sz w:val="24"/>
          <w:szCs w:val="24"/>
        </w:rPr>
        <w:t xml:space="preserve">2016 AAA NDIS Working Group Advocates for Policy Changes </w:t>
      </w:r>
    </w:p>
    <w:p w:rsidR="002B3DE9" w:rsidRPr="002B3DE9" w:rsidRDefault="002B3DE9" w:rsidP="002B3DE9">
      <w:pPr>
        <w:pStyle w:val="ListParagraph"/>
        <w:numPr>
          <w:ilvl w:val="0"/>
          <w:numId w:val="4"/>
        </w:numPr>
        <w:rPr>
          <w:rFonts w:ascii="Arial" w:hAnsi="Arial" w:cs="Arial"/>
          <w:sz w:val="24"/>
          <w:szCs w:val="24"/>
        </w:rPr>
      </w:pPr>
      <w:r w:rsidRPr="002B3DE9">
        <w:rPr>
          <w:rFonts w:ascii="Arial" w:hAnsi="Arial" w:cs="Arial"/>
          <w:b/>
          <w:sz w:val="24"/>
          <w:szCs w:val="24"/>
        </w:rPr>
        <w:t xml:space="preserve">April, Submission to </w:t>
      </w:r>
      <w:r w:rsidRPr="002B3DE9">
        <w:rPr>
          <w:rFonts w:ascii="Arial" w:hAnsi="Arial" w:cs="Arial"/>
          <w:sz w:val="24"/>
          <w:szCs w:val="24"/>
        </w:rPr>
        <w:t xml:space="preserve">Minister for Communications and the Arts, Senator Mitch Fifield’s office, advocating for the following policy changes: </w:t>
      </w:r>
    </w:p>
    <w:p w:rsidR="002B3DE9" w:rsidRPr="002B3DE9" w:rsidRDefault="002B3DE9" w:rsidP="002B3DE9">
      <w:pPr>
        <w:pStyle w:val="ListParagraph"/>
        <w:numPr>
          <w:ilvl w:val="1"/>
          <w:numId w:val="4"/>
        </w:numPr>
        <w:rPr>
          <w:rFonts w:ascii="Arial" w:hAnsi="Arial" w:cs="Arial"/>
          <w:sz w:val="24"/>
          <w:szCs w:val="24"/>
        </w:rPr>
      </w:pPr>
      <w:r w:rsidRPr="002B3DE9">
        <w:rPr>
          <w:rFonts w:ascii="Arial" w:hAnsi="Arial" w:cs="Arial"/>
          <w:sz w:val="24"/>
          <w:szCs w:val="24"/>
        </w:rPr>
        <w:t>Guidelines around recreation to include professional artistic career paths and broadened to include arts and cultural participation</w:t>
      </w:r>
    </w:p>
    <w:p w:rsidR="002B3DE9" w:rsidRPr="002B3DE9" w:rsidRDefault="002B3DE9" w:rsidP="002B3DE9">
      <w:pPr>
        <w:pStyle w:val="ListParagraph"/>
        <w:numPr>
          <w:ilvl w:val="1"/>
          <w:numId w:val="4"/>
        </w:numPr>
        <w:rPr>
          <w:rFonts w:ascii="Arial" w:hAnsi="Arial" w:cs="Arial"/>
          <w:sz w:val="24"/>
          <w:szCs w:val="24"/>
        </w:rPr>
      </w:pPr>
      <w:r w:rsidRPr="002B3DE9">
        <w:rPr>
          <w:rFonts w:ascii="Arial" w:hAnsi="Arial" w:cs="Arial"/>
          <w:sz w:val="24"/>
          <w:szCs w:val="24"/>
        </w:rPr>
        <w:t>Developing a fee structure around arts and culture.</w:t>
      </w:r>
    </w:p>
    <w:p w:rsidR="002B3DE9" w:rsidRPr="002B3DE9" w:rsidRDefault="002B3DE9" w:rsidP="002B3DE9">
      <w:pPr>
        <w:pStyle w:val="ListParagraph"/>
        <w:numPr>
          <w:ilvl w:val="0"/>
          <w:numId w:val="4"/>
        </w:numPr>
        <w:rPr>
          <w:rFonts w:ascii="Arial" w:hAnsi="Arial" w:cs="Arial"/>
          <w:sz w:val="24"/>
          <w:szCs w:val="24"/>
        </w:rPr>
      </w:pPr>
      <w:r w:rsidRPr="002B3DE9">
        <w:rPr>
          <w:rFonts w:ascii="Arial" w:hAnsi="Arial" w:cs="Arial"/>
          <w:b/>
          <w:sz w:val="24"/>
          <w:szCs w:val="24"/>
        </w:rPr>
        <w:t>Feedback on NDIS Pricing Schedule discussion paper</w:t>
      </w:r>
      <w:r w:rsidRPr="002B3DE9">
        <w:rPr>
          <w:rFonts w:ascii="Arial" w:hAnsi="Arial" w:cs="Arial"/>
          <w:sz w:val="24"/>
          <w:szCs w:val="24"/>
        </w:rPr>
        <w:t xml:space="preserve"> with regards to personal care and community participation.</w:t>
      </w:r>
    </w:p>
    <w:p w:rsidR="009A68EA" w:rsidRDefault="009A68EA" w:rsidP="002B3DE9">
      <w:pPr>
        <w:rPr>
          <w:rFonts w:ascii="Arial" w:hAnsi="Arial" w:cs="Arial"/>
          <w:i/>
          <w:sz w:val="24"/>
          <w:szCs w:val="24"/>
        </w:rPr>
      </w:pPr>
    </w:p>
    <w:p w:rsidR="002B3DE9" w:rsidRPr="002B3DE9" w:rsidRDefault="002B3DE9" w:rsidP="002B3DE9">
      <w:pPr>
        <w:rPr>
          <w:rFonts w:ascii="Arial" w:hAnsi="Arial" w:cs="Arial"/>
          <w:i/>
          <w:sz w:val="24"/>
          <w:szCs w:val="24"/>
        </w:rPr>
      </w:pPr>
      <w:r w:rsidRPr="002B3DE9">
        <w:rPr>
          <w:rFonts w:ascii="Arial" w:hAnsi="Arial" w:cs="Arial"/>
          <w:i/>
          <w:sz w:val="24"/>
          <w:szCs w:val="24"/>
        </w:rPr>
        <w:t xml:space="preserve">2017 AAA NDIS Working Group membership and commitment reviewed </w:t>
      </w:r>
    </w:p>
    <w:p w:rsidR="002B3DE9" w:rsidRDefault="002B3DE9" w:rsidP="002B3DE9">
      <w:pPr>
        <w:pStyle w:val="ListParagraph"/>
        <w:numPr>
          <w:ilvl w:val="0"/>
          <w:numId w:val="9"/>
        </w:numPr>
        <w:rPr>
          <w:rFonts w:ascii="Arial" w:hAnsi="Arial" w:cs="Arial"/>
          <w:b/>
          <w:sz w:val="24"/>
          <w:szCs w:val="24"/>
        </w:rPr>
      </w:pPr>
      <w:r w:rsidRPr="002B3DE9">
        <w:rPr>
          <w:rFonts w:ascii="Arial" w:hAnsi="Arial" w:cs="Arial"/>
          <w:b/>
          <w:sz w:val="24"/>
          <w:szCs w:val="24"/>
        </w:rPr>
        <w:t xml:space="preserve">February, NDIS Panel at Meeting Place </w:t>
      </w:r>
      <w:r w:rsidRPr="002B3DE9">
        <w:rPr>
          <w:rFonts w:ascii="Arial" w:hAnsi="Arial" w:cs="Arial"/>
          <w:sz w:val="24"/>
          <w:szCs w:val="24"/>
        </w:rPr>
        <w:t>raises several issues and concerns.</w:t>
      </w:r>
      <w:r w:rsidRPr="002B3DE9">
        <w:rPr>
          <w:rFonts w:ascii="Arial" w:hAnsi="Arial" w:cs="Arial"/>
          <w:b/>
          <w:sz w:val="24"/>
          <w:szCs w:val="24"/>
        </w:rPr>
        <w:t xml:space="preserve"> </w:t>
      </w:r>
    </w:p>
    <w:p w:rsidR="002B3DE9" w:rsidRDefault="002B3DE9" w:rsidP="002B3DE9">
      <w:pPr>
        <w:pStyle w:val="ListParagraph"/>
        <w:numPr>
          <w:ilvl w:val="0"/>
          <w:numId w:val="9"/>
        </w:numPr>
        <w:rPr>
          <w:rFonts w:ascii="Arial" w:hAnsi="Arial" w:cs="Arial"/>
          <w:sz w:val="24"/>
          <w:szCs w:val="24"/>
        </w:rPr>
      </w:pPr>
      <w:r w:rsidRPr="002B3DE9">
        <w:rPr>
          <w:rFonts w:ascii="Arial" w:hAnsi="Arial" w:cs="Arial"/>
          <w:b/>
          <w:sz w:val="24"/>
          <w:szCs w:val="24"/>
        </w:rPr>
        <w:t xml:space="preserve">April, NDIS Workforce Development Fund. </w:t>
      </w:r>
      <w:r w:rsidRPr="002B3DE9">
        <w:rPr>
          <w:rFonts w:ascii="Arial" w:hAnsi="Arial" w:cs="Arial"/>
          <w:sz w:val="24"/>
          <w:szCs w:val="24"/>
        </w:rPr>
        <w:t>AAA supports Arts Access Victoria to write an application to develop Art &amp; You Planning Resources nationally. Not funded, but encouraged to apply for future grant rounds.</w:t>
      </w:r>
    </w:p>
    <w:p w:rsidR="002B3DE9" w:rsidRPr="002B3DE9" w:rsidRDefault="002B3DE9" w:rsidP="002B3DE9">
      <w:pPr>
        <w:pStyle w:val="ListParagraph"/>
        <w:numPr>
          <w:ilvl w:val="0"/>
          <w:numId w:val="9"/>
        </w:numPr>
        <w:rPr>
          <w:rFonts w:ascii="Arial" w:hAnsi="Arial" w:cs="Arial"/>
          <w:sz w:val="24"/>
          <w:szCs w:val="24"/>
        </w:rPr>
      </w:pPr>
      <w:r w:rsidRPr="002B3DE9">
        <w:rPr>
          <w:rFonts w:ascii="Arial" w:hAnsi="Arial" w:cs="Arial"/>
          <w:b/>
          <w:sz w:val="24"/>
          <w:szCs w:val="24"/>
        </w:rPr>
        <w:t>May, QUT NDIS Research Project</w:t>
      </w:r>
      <w:r w:rsidRPr="002B3DE9">
        <w:rPr>
          <w:rFonts w:ascii="Arial" w:hAnsi="Arial" w:cs="Arial"/>
          <w:sz w:val="24"/>
          <w:szCs w:val="24"/>
        </w:rPr>
        <w:t xml:space="preserve">. AAA supports QUT research application to scope arts and disability sector, research barriers etc.  </w:t>
      </w:r>
    </w:p>
    <w:p w:rsidR="002B3DE9" w:rsidRPr="002B3DE9" w:rsidRDefault="002B3DE9" w:rsidP="002B3DE9">
      <w:pPr>
        <w:pStyle w:val="ListParagraph"/>
        <w:numPr>
          <w:ilvl w:val="0"/>
          <w:numId w:val="9"/>
        </w:numPr>
        <w:rPr>
          <w:rFonts w:ascii="Arial" w:hAnsi="Arial" w:cs="Arial"/>
          <w:sz w:val="24"/>
          <w:szCs w:val="24"/>
        </w:rPr>
      </w:pPr>
      <w:r w:rsidRPr="002B3DE9">
        <w:rPr>
          <w:rFonts w:ascii="Arial" w:hAnsi="Arial" w:cs="Arial"/>
          <w:b/>
          <w:sz w:val="24"/>
          <w:szCs w:val="24"/>
        </w:rPr>
        <w:t xml:space="preserve">June, NADS &amp; NDIS Interface. </w:t>
      </w:r>
      <w:r w:rsidRPr="002B3DE9">
        <w:rPr>
          <w:rFonts w:ascii="Arial" w:hAnsi="Arial" w:cs="Arial"/>
          <w:sz w:val="24"/>
          <w:szCs w:val="24"/>
        </w:rPr>
        <w:t xml:space="preserve">Department of Communications and Arts invites NDIS Working Group to comment on emerging issues and concerns, and suggestions for how the department can </w:t>
      </w:r>
      <w:r w:rsidR="00C8533E" w:rsidRPr="002B3DE9">
        <w:rPr>
          <w:rFonts w:ascii="Arial" w:hAnsi="Arial" w:cs="Arial"/>
          <w:sz w:val="24"/>
          <w:szCs w:val="24"/>
        </w:rPr>
        <w:t>work</w:t>
      </w:r>
      <w:r w:rsidR="00651E46">
        <w:rPr>
          <w:rFonts w:ascii="Arial" w:hAnsi="Arial" w:cs="Arial"/>
          <w:sz w:val="24"/>
          <w:szCs w:val="24"/>
        </w:rPr>
        <w:t xml:space="preserve"> better with the NDIS.</w:t>
      </w:r>
    </w:p>
    <w:p w:rsidR="002B3DE9" w:rsidRPr="002B3DE9" w:rsidRDefault="002B3DE9" w:rsidP="00CA2789">
      <w:pPr>
        <w:rPr>
          <w:rFonts w:ascii="Arial" w:hAnsi="Arial" w:cs="Arial"/>
          <w:sz w:val="24"/>
          <w:szCs w:val="24"/>
        </w:rPr>
      </w:pPr>
    </w:p>
    <w:sectPr w:rsidR="002B3DE9" w:rsidRPr="002B3DE9" w:rsidSect="00513A3C">
      <w:headerReference w:type="default" r:id="rId11"/>
      <w:footerReference w:type="default" r:id="rId12"/>
      <w:pgSz w:w="11906" w:h="16838"/>
      <w:pgMar w:top="851" w:right="1440" w:bottom="993" w:left="1440" w:header="708" w:footer="2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28F7" w:rsidRDefault="00D328F7" w:rsidP="008110EE">
      <w:pPr>
        <w:spacing w:after="0" w:line="240" w:lineRule="auto"/>
      </w:pPr>
      <w:r>
        <w:separator/>
      </w:r>
    </w:p>
  </w:endnote>
  <w:endnote w:type="continuationSeparator" w:id="0">
    <w:p w:rsidR="00D328F7" w:rsidRDefault="00D328F7" w:rsidP="008110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811584"/>
      <w:docPartObj>
        <w:docPartGallery w:val="Page Numbers (Bottom of Page)"/>
        <w:docPartUnique/>
      </w:docPartObj>
    </w:sdtPr>
    <w:sdtEndPr/>
    <w:sdtContent>
      <w:sdt>
        <w:sdtPr>
          <w:rPr>
            <w:i/>
          </w:rPr>
          <w:id w:val="989442238"/>
          <w:docPartObj>
            <w:docPartGallery w:val="Page Numbers (Top of Page)"/>
            <w:docPartUnique/>
          </w:docPartObj>
        </w:sdtPr>
        <w:sdtEndPr>
          <w:rPr>
            <w:i w:val="0"/>
          </w:rPr>
        </w:sdtEndPr>
        <w:sdtContent>
          <w:p w:rsidR="00CA2789" w:rsidRDefault="00CA2789">
            <w:pPr>
              <w:pStyle w:val="Footer"/>
              <w:jc w:val="right"/>
            </w:pPr>
            <w:r w:rsidRPr="00331F3E">
              <w:rPr>
                <w:i/>
              </w:rPr>
              <w:t xml:space="preserve">NDIS Working Group Emerging Issues &amp; Concerns Discussion Paper </w:t>
            </w:r>
            <w:r w:rsidR="009A68EA">
              <w:rPr>
                <w:i/>
              </w:rPr>
              <w:t>September</w:t>
            </w:r>
            <w:r w:rsidRPr="00331F3E">
              <w:rPr>
                <w:i/>
              </w:rPr>
              <w:t xml:space="preserve"> 2017</w:t>
            </w:r>
            <w:r>
              <w:t xml:space="preserve">          Page </w:t>
            </w:r>
            <w:r>
              <w:rPr>
                <w:b/>
                <w:bCs/>
                <w:sz w:val="24"/>
                <w:szCs w:val="24"/>
              </w:rPr>
              <w:fldChar w:fldCharType="begin"/>
            </w:r>
            <w:r>
              <w:rPr>
                <w:b/>
                <w:bCs/>
              </w:rPr>
              <w:instrText xml:space="preserve"> PAGE </w:instrText>
            </w:r>
            <w:r>
              <w:rPr>
                <w:b/>
                <w:bCs/>
                <w:sz w:val="24"/>
                <w:szCs w:val="24"/>
              </w:rPr>
              <w:fldChar w:fldCharType="separate"/>
            </w:r>
            <w:r w:rsidR="0077627A">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7627A">
              <w:rPr>
                <w:b/>
                <w:bCs/>
                <w:noProof/>
              </w:rPr>
              <w:t>8</w:t>
            </w:r>
            <w:r>
              <w:rPr>
                <w:b/>
                <w:bCs/>
                <w:sz w:val="24"/>
                <w:szCs w:val="24"/>
              </w:rPr>
              <w:fldChar w:fldCharType="end"/>
            </w:r>
          </w:p>
        </w:sdtContent>
      </w:sdt>
    </w:sdtContent>
  </w:sdt>
  <w:p w:rsidR="00CA2789" w:rsidRDefault="00CA2789" w:rsidP="008110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28F7" w:rsidRDefault="00D328F7" w:rsidP="008110EE">
      <w:pPr>
        <w:spacing w:after="0" w:line="240" w:lineRule="auto"/>
      </w:pPr>
      <w:r>
        <w:separator/>
      </w:r>
    </w:p>
  </w:footnote>
  <w:footnote w:type="continuationSeparator" w:id="0">
    <w:p w:rsidR="00D328F7" w:rsidRDefault="00D328F7" w:rsidP="008110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2789" w:rsidRPr="002B3DE9" w:rsidRDefault="002B3DE9">
    <w:pPr>
      <w:pStyle w:val="Header"/>
      <w:rPr>
        <w:b/>
      </w:rP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47E38"/>
    <w:multiLevelType w:val="hybridMultilevel"/>
    <w:tmpl w:val="11FA051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4241100"/>
    <w:multiLevelType w:val="hybridMultilevel"/>
    <w:tmpl w:val="AD74DA6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0484741B"/>
    <w:multiLevelType w:val="hybridMultilevel"/>
    <w:tmpl w:val="9420F8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D116C4"/>
    <w:multiLevelType w:val="hybridMultilevel"/>
    <w:tmpl w:val="4A3A25FC"/>
    <w:lvl w:ilvl="0" w:tplc="0C090003">
      <w:start w:val="1"/>
      <w:numFmt w:val="bullet"/>
      <w:lvlText w:val="o"/>
      <w:lvlJc w:val="left"/>
      <w:pPr>
        <w:ind w:left="1850" w:hanging="360"/>
      </w:pPr>
      <w:rPr>
        <w:rFonts w:ascii="Courier New" w:hAnsi="Courier New" w:cs="Courier New" w:hint="default"/>
      </w:rPr>
    </w:lvl>
    <w:lvl w:ilvl="1" w:tplc="0C090003" w:tentative="1">
      <w:start w:val="1"/>
      <w:numFmt w:val="bullet"/>
      <w:lvlText w:val="o"/>
      <w:lvlJc w:val="left"/>
      <w:pPr>
        <w:ind w:left="2570" w:hanging="360"/>
      </w:pPr>
      <w:rPr>
        <w:rFonts w:ascii="Courier New" w:hAnsi="Courier New" w:cs="Courier New" w:hint="default"/>
      </w:rPr>
    </w:lvl>
    <w:lvl w:ilvl="2" w:tplc="0C090005" w:tentative="1">
      <w:start w:val="1"/>
      <w:numFmt w:val="bullet"/>
      <w:lvlText w:val=""/>
      <w:lvlJc w:val="left"/>
      <w:pPr>
        <w:ind w:left="3290" w:hanging="360"/>
      </w:pPr>
      <w:rPr>
        <w:rFonts w:ascii="Wingdings" w:hAnsi="Wingdings" w:hint="default"/>
      </w:rPr>
    </w:lvl>
    <w:lvl w:ilvl="3" w:tplc="0C090001" w:tentative="1">
      <w:start w:val="1"/>
      <w:numFmt w:val="bullet"/>
      <w:lvlText w:val=""/>
      <w:lvlJc w:val="left"/>
      <w:pPr>
        <w:ind w:left="4010" w:hanging="360"/>
      </w:pPr>
      <w:rPr>
        <w:rFonts w:ascii="Symbol" w:hAnsi="Symbol" w:hint="default"/>
      </w:rPr>
    </w:lvl>
    <w:lvl w:ilvl="4" w:tplc="0C090003" w:tentative="1">
      <w:start w:val="1"/>
      <w:numFmt w:val="bullet"/>
      <w:lvlText w:val="o"/>
      <w:lvlJc w:val="left"/>
      <w:pPr>
        <w:ind w:left="4730" w:hanging="360"/>
      </w:pPr>
      <w:rPr>
        <w:rFonts w:ascii="Courier New" w:hAnsi="Courier New" w:cs="Courier New" w:hint="default"/>
      </w:rPr>
    </w:lvl>
    <w:lvl w:ilvl="5" w:tplc="0C090005" w:tentative="1">
      <w:start w:val="1"/>
      <w:numFmt w:val="bullet"/>
      <w:lvlText w:val=""/>
      <w:lvlJc w:val="left"/>
      <w:pPr>
        <w:ind w:left="5450" w:hanging="360"/>
      </w:pPr>
      <w:rPr>
        <w:rFonts w:ascii="Wingdings" w:hAnsi="Wingdings" w:hint="default"/>
      </w:rPr>
    </w:lvl>
    <w:lvl w:ilvl="6" w:tplc="0C090001" w:tentative="1">
      <w:start w:val="1"/>
      <w:numFmt w:val="bullet"/>
      <w:lvlText w:val=""/>
      <w:lvlJc w:val="left"/>
      <w:pPr>
        <w:ind w:left="6170" w:hanging="360"/>
      </w:pPr>
      <w:rPr>
        <w:rFonts w:ascii="Symbol" w:hAnsi="Symbol" w:hint="default"/>
      </w:rPr>
    </w:lvl>
    <w:lvl w:ilvl="7" w:tplc="0C090003" w:tentative="1">
      <w:start w:val="1"/>
      <w:numFmt w:val="bullet"/>
      <w:lvlText w:val="o"/>
      <w:lvlJc w:val="left"/>
      <w:pPr>
        <w:ind w:left="6890" w:hanging="360"/>
      </w:pPr>
      <w:rPr>
        <w:rFonts w:ascii="Courier New" w:hAnsi="Courier New" w:cs="Courier New" w:hint="default"/>
      </w:rPr>
    </w:lvl>
    <w:lvl w:ilvl="8" w:tplc="0C090005" w:tentative="1">
      <w:start w:val="1"/>
      <w:numFmt w:val="bullet"/>
      <w:lvlText w:val=""/>
      <w:lvlJc w:val="left"/>
      <w:pPr>
        <w:ind w:left="7610" w:hanging="360"/>
      </w:pPr>
      <w:rPr>
        <w:rFonts w:ascii="Wingdings" w:hAnsi="Wingdings" w:hint="default"/>
      </w:rPr>
    </w:lvl>
  </w:abstractNum>
  <w:abstractNum w:abstractNumId="4" w15:restartNumberingAfterBreak="0">
    <w:nsid w:val="0D662F35"/>
    <w:multiLevelType w:val="hybridMultilevel"/>
    <w:tmpl w:val="6E5C44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2B42596"/>
    <w:multiLevelType w:val="hybridMultilevel"/>
    <w:tmpl w:val="EF8685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4274EA3"/>
    <w:multiLevelType w:val="hybridMultilevel"/>
    <w:tmpl w:val="D7C6868A"/>
    <w:lvl w:ilvl="0" w:tplc="0C090001">
      <w:start w:val="1"/>
      <w:numFmt w:val="bullet"/>
      <w:lvlText w:val=""/>
      <w:lvlJc w:val="left"/>
      <w:pPr>
        <w:ind w:left="720" w:hanging="360"/>
      </w:pPr>
      <w:rPr>
        <w:rFonts w:ascii="Symbol" w:hAnsi="Symbol" w:hint="default"/>
      </w:rPr>
    </w:lvl>
    <w:lvl w:ilvl="1" w:tplc="18D2703A">
      <w:start w:val="2"/>
      <w:numFmt w:val="bullet"/>
      <w:lvlText w:val="•"/>
      <w:lvlJc w:val="left"/>
      <w:pPr>
        <w:ind w:left="1800" w:hanging="72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6236D10"/>
    <w:multiLevelType w:val="hybridMultilevel"/>
    <w:tmpl w:val="95D817B4"/>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20DA75A3"/>
    <w:multiLevelType w:val="hybridMultilevel"/>
    <w:tmpl w:val="2A1CDB8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9EE5D0A"/>
    <w:multiLevelType w:val="hybridMultilevel"/>
    <w:tmpl w:val="786A108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18D1D8A"/>
    <w:multiLevelType w:val="hybridMultilevel"/>
    <w:tmpl w:val="AF96A1F2"/>
    <w:lvl w:ilvl="0" w:tplc="6FE65AA6">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37F5D4D"/>
    <w:multiLevelType w:val="multilevel"/>
    <w:tmpl w:val="C46ABBA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59C52D4"/>
    <w:multiLevelType w:val="hybridMultilevel"/>
    <w:tmpl w:val="095EA820"/>
    <w:lvl w:ilvl="0" w:tplc="0C090001">
      <w:start w:val="1"/>
      <w:numFmt w:val="bullet"/>
      <w:lvlText w:val=""/>
      <w:lvlJc w:val="left"/>
      <w:pPr>
        <w:ind w:left="1204" w:hanging="360"/>
      </w:pPr>
      <w:rPr>
        <w:rFonts w:ascii="Symbol" w:hAnsi="Symbol" w:hint="default"/>
      </w:rPr>
    </w:lvl>
    <w:lvl w:ilvl="1" w:tplc="0C090003" w:tentative="1">
      <w:start w:val="1"/>
      <w:numFmt w:val="bullet"/>
      <w:lvlText w:val="o"/>
      <w:lvlJc w:val="left"/>
      <w:pPr>
        <w:ind w:left="1924" w:hanging="360"/>
      </w:pPr>
      <w:rPr>
        <w:rFonts w:ascii="Courier New" w:hAnsi="Courier New" w:cs="Courier New" w:hint="default"/>
      </w:rPr>
    </w:lvl>
    <w:lvl w:ilvl="2" w:tplc="0C090005" w:tentative="1">
      <w:start w:val="1"/>
      <w:numFmt w:val="bullet"/>
      <w:lvlText w:val=""/>
      <w:lvlJc w:val="left"/>
      <w:pPr>
        <w:ind w:left="2644" w:hanging="360"/>
      </w:pPr>
      <w:rPr>
        <w:rFonts w:ascii="Wingdings" w:hAnsi="Wingdings" w:hint="default"/>
      </w:rPr>
    </w:lvl>
    <w:lvl w:ilvl="3" w:tplc="0C090001" w:tentative="1">
      <w:start w:val="1"/>
      <w:numFmt w:val="bullet"/>
      <w:lvlText w:val=""/>
      <w:lvlJc w:val="left"/>
      <w:pPr>
        <w:ind w:left="3364" w:hanging="360"/>
      </w:pPr>
      <w:rPr>
        <w:rFonts w:ascii="Symbol" w:hAnsi="Symbol" w:hint="default"/>
      </w:rPr>
    </w:lvl>
    <w:lvl w:ilvl="4" w:tplc="0C090003" w:tentative="1">
      <w:start w:val="1"/>
      <w:numFmt w:val="bullet"/>
      <w:lvlText w:val="o"/>
      <w:lvlJc w:val="left"/>
      <w:pPr>
        <w:ind w:left="4084" w:hanging="360"/>
      </w:pPr>
      <w:rPr>
        <w:rFonts w:ascii="Courier New" w:hAnsi="Courier New" w:cs="Courier New" w:hint="default"/>
      </w:rPr>
    </w:lvl>
    <w:lvl w:ilvl="5" w:tplc="0C090005" w:tentative="1">
      <w:start w:val="1"/>
      <w:numFmt w:val="bullet"/>
      <w:lvlText w:val=""/>
      <w:lvlJc w:val="left"/>
      <w:pPr>
        <w:ind w:left="4804" w:hanging="360"/>
      </w:pPr>
      <w:rPr>
        <w:rFonts w:ascii="Wingdings" w:hAnsi="Wingdings" w:hint="default"/>
      </w:rPr>
    </w:lvl>
    <w:lvl w:ilvl="6" w:tplc="0C090001" w:tentative="1">
      <w:start w:val="1"/>
      <w:numFmt w:val="bullet"/>
      <w:lvlText w:val=""/>
      <w:lvlJc w:val="left"/>
      <w:pPr>
        <w:ind w:left="5524" w:hanging="360"/>
      </w:pPr>
      <w:rPr>
        <w:rFonts w:ascii="Symbol" w:hAnsi="Symbol" w:hint="default"/>
      </w:rPr>
    </w:lvl>
    <w:lvl w:ilvl="7" w:tplc="0C090003" w:tentative="1">
      <w:start w:val="1"/>
      <w:numFmt w:val="bullet"/>
      <w:lvlText w:val="o"/>
      <w:lvlJc w:val="left"/>
      <w:pPr>
        <w:ind w:left="6244" w:hanging="360"/>
      </w:pPr>
      <w:rPr>
        <w:rFonts w:ascii="Courier New" w:hAnsi="Courier New" w:cs="Courier New" w:hint="default"/>
      </w:rPr>
    </w:lvl>
    <w:lvl w:ilvl="8" w:tplc="0C090005" w:tentative="1">
      <w:start w:val="1"/>
      <w:numFmt w:val="bullet"/>
      <w:lvlText w:val=""/>
      <w:lvlJc w:val="left"/>
      <w:pPr>
        <w:ind w:left="6964" w:hanging="360"/>
      </w:pPr>
      <w:rPr>
        <w:rFonts w:ascii="Wingdings" w:hAnsi="Wingdings" w:hint="default"/>
      </w:rPr>
    </w:lvl>
  </w:abstractNum>
  <w:abstractNum w:abstractNumId="13" w15:restartNumberingAfterBreak="0">
    <w:nsid w:val="3656503B"/>
    <w:multiLevelType w:val="hybridMultilevel"/>
    <w:tmpl w:val="8738E3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AF4566E"/>
    <w:multiLevelType w:val="hybridMultilevel"/>
    <w:tmpl w:val="460C9B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EC30556"/>
    <w:multiLevelType w:val="hybridMultilevel"/>
    <w:tmpl w:val="A600E7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95C0CBE"/>
    <w:multiLevelType w:val="hybridMultilevel"/>
    <w:tmpl w:val="E410F79C"/>
    <w:lvl w:ilvl="0" w:tplc="E2929DE8">
      <w:start w:val="1"/>
      <w:numFmt w:val="decimal"/>
      <w:lvlText w:val="%1."/>
      <w:lvlJc w:val="left"/>
      <w:pPr>
        <w:ind w:left="360" w:hanging="360"/>
      </w:pPr>
      <w:rPr>
        <w:rFonts w:hint="default"/>
        <w:sz w:val="28"/>
        <w:szCs w:val="28"/>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531F11B9"/>
    <w:multiLevelType w:val="hybridMultilevel"/>
    <w:tmpl w:val="51326CC4"/>
    <w:lvl w:ilvl="0" w:tplc="0C090001">
      <w:start w:val="1"/>
      <w:numFmt w:val="bullet"/>
      <w:lvlText w:val=""/>
      <w:lvlJc w:val="left"/>
      <w:pPr>
        <w:ind w:left="1130" w:hanging="360"/>
      </w:pPr>
      <w:rPr>
        <w:rFonts w:ascii="Symbol" w:hAnsi="Symbol" w:hint="default"/>
      </w:rPr>
    </w:lvl>
    <w:lvl w:ilvl="1" w:tplc="0C090003">
      <w:start w:val="1"/>
      <w:numFmt w:val="bullet"/>
      <w:lvlText w:val="o"/>
      <w:lvlJc w:val="left"/>
      <w:pPr>
        <w:ind w:left="1850" w:hanging="360"/>
      </w:pPr>
      <w:rPr>
        <w:rFonts w:ascii="Courier New" w:hAnsi="Courier New" w:cs="Courier New" w:hint="default"/>
      </w:rPr>
    </w:lvl>
    <w:lvl w:ilvl="2" w:tplc="0C090005" w:tentative="1">
      <w:start w:val="1"/>
      <w:numFmt w:val="bullet"/>
      <w:lvlText w:val=""/>
      <w:lvlJc w:val="left"/>
      <w:pPr>
        <w:ind w:left="2570" w:hanging="360"/>
      </w:pPr>
      <w:rPr>
        <w:rFonts w:ascii="Wingdings" w:hAnsi="Wingdings" w:hint="default"/>
      </w:rPr>
    </w:lvl>
    <w:lvl w:ilvl="3" w:tplc="0C090001" w:tentative="1">
      <w:start w:val="1"/>
      <w:numFmt w:val="bullet"/>
      <w:lvlText w:val=""/>
      <w:lvlJc w:val="left"/>
      <w:pPr>
        <w:ind w:left="3290" w:hanging="360"/>
      </w:pPr>
      <w:rPr>
        <w:rFonts w:ascii="Symbol" w:hAnsi="Symbol" w:hint="default"/>
      </w:rPr>
    </w:lvl>
    <w:lvl w:ilvl="4" w:tplc="0C090003" w:tentative="1">
      <w:start w:val="1"/>
      <w:numFmt w:val="bullet"/>
      <w:lvlText w:val="o"/>
      <w:lvlJc w:val="left"/>
      <w:pPr>
        <w:ind w:left="4010" w:hanging="360"/>
      </w:pPr>
      <w:rPr>
        <w:rFonts w:ascii="Courier New" w:hAnsi="Courier New" w:cs="Courier New" w:hint="default"/>
      </w:rPr>
    </w:lvl>
    <w:lvl w:ilvl="5" w:tplc="0C090005" w:tentative="1">
      <w:start w:val="1"/>
      <w:numFmt w:val="bullet"/>
      <w:lvlText w:val=""/>
      <w:lvlJc w:val="left"/>
      <w:pPr>
        <w:ind w:left="4730" w:hanging="360"/>
      </w:pPr>
      <w:rPr>
        <w:rFonts w:ascii="Wingdings" w:hAnsi="Wingdings" w:hint="default"/>
      </w:rPr>
    </w:lvl>
    <w:lvl w:ilvl="6" w:tplc="0C090001" w:tentative="1">
      <w:start w:val="1"/>
      <w:numFmt w:val="bullet"/>
      <w:lvlText w:val=""/>
      <w:lvlJc w:val="left"/>
      <w:pPr>
        <w:ind w:left="5450" w:hanging="360"/>
      </w:pPr>
      <w:rPr>
        <w:rFonts w:ascii="Symbol" w:hAnsi="Symbol" w:hint="default"/>
      </w:rPr>
    </w:lvl>
    <w:lvl w:ilvl="7" w:tplc="0C090003" w:tentative="1">
      <w:start w:val="1"/>
      <w:numFmt w:val="bullet"/>
      <w:lvlText w:val="o"/>
      <w:lvlJc w:val="left"/>
      <w:pPr>
        <w:ind w:left="6170" w:hanging="360"/>
      </w:pPr>
      <w:rPr>
        <w:rFonts w:ascii="Courier New" w:hAnsi="Courier New" w:cs="Courier New" w:hint="default"/>
      </w:rPr>
    </w:lvl>
    <w:lvl w:ilvl="8" w:tplc="0C090005" w:tentative="1">
      <w:start w:val="1"/>
      <w:numFmt w:val="bullet"/>
      <w:lvlText w:val=""/>
      <w:lvlJc w:val="left"/>
      <w:pPr>
        <w:ind w:left="6890" w:hanging="360"/>
      </w:pPr>
      <w:rPr>
        <w:rFonts w:ascii="Wingdings" w:hAnsi="Wingdings" w:hint="default"/>
      </w:rPr>
    </w:lvl>
  </w:abstractNum>
  <w:abstractNum w:abstractNumId="18" w15:restartNumberingAfterBreak="0">
    <w:nsid w:val="538A1827"/>
    <w:multiLevelType w:val="multilevel"/>
    <w:tmpl w:val="70C6B940"/>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4CF4595"/>
    <w:multiLevelType w:val="multilevel"/>
    <w:tmpl w:val="2F5436EE"/>
    <w:lvl w:ilvl="0">
      <w:start w:val="2"/>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0" w15:restartNumberingAfterBreak="0">
    <w:nsid w:val="619D01DF"/>
    <w:multiLevelType w:val="hybridMultilevel"/>
    <w:tmpl w:val="D99E39D8"/>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15:restartNumberingAfterBreak="0">
    <w:nsid w:val="656353BB"/>
    <w:multiLevelType w:val="multilevel"/>
    <w:tmpl w:val="141E3DDA"/>
    <w:lvl w:ilvl="0">
      <w:start w:val="1"/>
      <w:numFmt w:val="bullet"/>
      <w:lvlText w:val=""/>
      <w:lvlJc w:val="left"/>
      <w:pPr>
        <w:ind w:left="360" w:hanging="360"/>
      </w:pPr>
      <w:rPr>
        <w:rFonts w:ascii="Symbol" w:hAnsi="Symbol"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15:restartNumberingAfterBreak="0">
    <w:nsid w:val="689567F1"/>
    <w:multiLevelType w:val="multilevel"/>
    <w:tmpl w:val="8DDCAF04"/>
    <w:lvl w:ilvl="0">
      <w:start w:val="3"/>
      <w:numFmt w:val="decimal"/>
      <w:lvlText w:val="%1."/>
      <w:lvlJc w:val="left"/>
      <w:pPr>
        <w:ind w:left="360" w:hanging="360"/>
      </w:pPr>
      <w:rPr>
        <w:rFonts w:hint="default"/>
        <w:b/>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3" w15:restartNumberingAfterBreak="0">
    <w:nsid w:val="6B3110F0"/>
    <w:multiLevelType w:val="hybridMultilevel"/>
    <w:tmpl w:val="155EF4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B25150B"/>
    <w:multiLevelType w:val="hybridMultilevel"/>
    <w:tmpl w:val="6B729738"/>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7EE1617C"/>
    <w:multiLevelType w:val="hybridMultilevel"/>
    <w:tmpl w:val="2190FF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20"/>
  </w:num>
  <w:num w:numId="3">
    <w:abstractNumId w:val="17"/>
  </w:num>
  <w:num w:numId="4">
    <w:abstractNumId w:val="24"/>
  </w:num>
  <w:num w:numId="5">
    <w:abstractNumId w:val="12"/>
  </w:num>
  <w:num w:numId="6">
    <w:abstractNumId w:val="3"/>
  </w:num>
  <w:num w:numId="7">
    <w:abstractNumId w:val="23"/>
  </w:num>
  <w:num w:numId="8">
    <w:abstractNumId w:val="0"/>
  </w:num>
  <w:num w:numId="9">
    <w:abstractNumId w:val="1"/>
  </w:num>
  <w:num w:numId="10">
    <w:abstractNumId w:val="21"/>
  </w:num>
  <w:num w:numId="11">
    <w:abstractNumId w:val="16"/>
  </w:num>
  <w:num w:numId="12">
    <w:abstractNumId w:val="14"/>
  </w:num>
  <w:num w:numId="13">
    <w:abstractNumId w:val="5"/>
  </w:num>
  <w:num w:numId="14">
    <w:abstractNumId w:val="13"/>
  </w:num>
  <w:num w:numId="15">
    <w:abstractNumId w:val="15"/>
  </w:num>
  <w:num w:numId="16">
    <w:abstractNumId w:val="10"/>
  </w:num>
  <w:num w:numId="17">
    <w:abstractNumId w:val="9"/>
  </w:num>
  <w:num w:numId="18">
    <w:abstractNumId w:val="8"/>
  </w:num>
  <w:num w:numId="19">
    <w:abstractNumId w:val="25"/>
  </w:num>
  <w:num w:numId="20">
    <w:abstractNumId w:val="18"/>
  </w:num>
  <w:num w:numId="21">
    <w:abstractNumId w:val="2"/>
  </w:num>
  <w:num w:numId="22">
    <w:abstractNumId w:val="22"/>
  </w:num>
  <w:num w:numId="23">
    <w:abstractNumId w:val="11"/>
  </w:num>
  <w:num w:numId="24">
    <w:abstractNumId w:val="19"/>
  </w:num>
  <w:num w:numId="25">
    <w:abstractNumId w:val="7"/>
  </w:num>
  <w:num w:numId="26">
    <w:abstractNumId w:val="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3F6"/>
    <w:rsid w:val="00003884"/>
    <w:rsid w:val="00046575"/>
    <w:rsid w:val="00055C49"/>
    <w:rsid w:val="00057647"/>
    <w:rsid w:val="00083390"/>
    <w:rsid w:val="000A1EFD"/>
    <w:rsid w:val="000B5D9F"/>
    <w:rsid w:val="000C50D1"/>
    <w:rsid w:val="000C656C"/>
    <w:rsid w:val="000D1E2B"/>
    <w:rsid w:val="000E6355"/>
    <w:rsid w:val="000F6DE1"/>
    <w:rsid w:val="001103BE"/>
    <w:rsid w:val="00122ED6"/>
    <w:rsid w:val="00141B93"/>
    <w:rsid w:val="00154387"/>
    <w:rsid w:val="00175D83"/>
    <w:rsid w:val="00190CE5"/>
    <w:rsid w:val="00192229"/>
    <w:rsid w:val="001A7044"/>
    <w:rsid w:val="001A70D0"/>
    <w:rsid w:val="001B211C"/>
    <w:rsid w:val="001C327B"/>
    <w:rsid w:val="001C6B52"/>
    <w:rsid w:val="001D7FBB"/>
    <w:rsid w:val="00215141"/>
    <w:rsid w:val="00224FCC"/>
    <w:rsid w:val="00233BF2"/>
    <w:rsid w:val="0026641C"/>
    <w:rsid w:val="00267A1F"/>
    <w:rsid w:val="002911BD"/>
    <w:rsid w:val="002A7E41"/>
    <w:rsid w:val="002B064E"/>
    <w:rsid w:val="002B3DE9"/>
    <w:rsid w:val="002C7233"/>
    <w:rsid w:val="002D362D"/>
    <w:rsid w:val="002D71B0"/>
    <w:rsid w:val="00307E7C"/>
    <w:rsid w:val="00316842"/>
    <w:rsid w:val="00331F3E"/>
    <w:rsid w:val="00344725"/>
    <w:rsid w:val="0034502E"/>
    <w:rsid w:val="00354C26"/>
    <w:rsid w:val="00385831"/>
    <w:rsid w:val="0039681F"/>
    <w:rsid w:val="003B1A87"/>
    <w:rsid w:val="003C59AD"/>
    <w:rsid w:val="003D3562"/>
    <w:rsid w:val="003D60FC"/>
    <w:rsid w:val="003F531C"/>
    <w:rsid w:val="00402625"/>
    <w:rsid w:val="00414F3C"/>
    <w:rsid w:val="0041578C"/>
    <w:rsid w:val="00420610"/>
    <w:rsid w:val="004350AF"/>
    <w:rsid w:val="004363DB"/>
    <w:rsid w:val="004460E7"/>
    <w:rsid w:val="00453ADB"/>
    <w:rsid w:val="0045589F"/>
    <w:rsid w:val="004639CC"/>
    <w:rsid w:val="00465886"/>
    <w:rsid w:val="004714FA"/>
    <w:rsid w:val="004941F0"/>
    <w:rsid w:val="004A68BB"/>
    <w:rsid w:val="004D0309"/>
    <w:rsid w:val="004D10E7"/>
    <w:rsid w:val="004D571F"/>
    <w:rsid w:val="004E1092"/>
    <w:rsid w:val="004E14AB"/>
    <w:rsid w:val="004E27AB"/>
    <w:rsid w:val="004E79F2"/>
    <w:rsid w:val="004F31FC"/>
    <w:rsid w:val="00512266"/>
    <w:rsid w:val="00513A3C"/>
    <w:rsid w:val="00536E38"/>
    <w:rsid w:val="005528BE"/>
    <w:rsid w:val="005710E7"/>
    <w:rsid w:val="005812F9"/>
    <w:rsid w:val="005B0842"/>
    <w:rsid w:val="005B4B5F"/>
    <w:rsid w:val="005C371B"/>
    <w:rsid w:val="00625903"/>
    <w:rsid w:val="00637C67"/>
    <w:rsid w:val="00651E46"/>
    <w:rsid w:val="00652867"/>
    <w:rsid w:val="00667FAE"/>
    <w:rsid w:val="00684585"/>
    <w:rsid w:val="006B6805"/>
    <w:rsid w:val="006B7B81"/>
    <w:rsid w:val="006D756E"/>
    <w:rsid w:val="007144D0"/>
    <w:rsid w:val="00714901"/>
    <w:rsid w:val="007158A6"/>
    <w:rsid w:val="00716A88"/>
    <w:rsid w:val="00721B2D"/>
    <w:rsid w:val="00724EBD"/>
    <w:rsid w:val="00741903"/>
    <w:rsid w:val="00745A67"/>
    <w:rsid w:val="007534F2"/>
    <w:rsid w:val="0077627A"/>
    <w:rsid w:val="00777C53"/>
    <w:rsid w:val="007A3561"/>
    <w:rsid w:val="007C12CA"/>
    <w:rsid w:val="007C59CE"/>
    <w:rsid w:val="007D18B9"/>
    <w:rsid w:val="007E5847"/>
    <w:rsid w:val="008007F6"/>
    <w:rsid w:val="008110EE"/>
    <w:rsid w:val="00820249"/>
    <w:rsid w:val="00827C65"/>
    <w:rsid w:val="008304CE"/>
    <w:rsid w:val="00836BF5"/>
    <w:rsid w:val="00870A3D"/>
    <w:rsid w:val="008873CD"/>
    <w:rsid w:val="008A089F"/>
    <w:rsid w:val="008A3975"/>
    <w:rsid w:val="008C3C31"/>
    <w:rsid w:val="008C6A6E"/>
    <w:rsid w:val="008D6CE4"/>
    <w:rsid w:val="008E6B53"/>
    <w:rsid w:val="00982A8B"/>
    <w:rsid w:val="009908FC"/>
    <w:rsid w:val="00997B0F"/>
    <w:rsid w:val="009A0B6E"/>
    <w:rsid w:val="009A53F6"/>
    <w:rsid w:val="009A68EA"/>
    <w:rsid w:val="009B6670"/>
    <w:rsid w:val="009B6A36"/>
    <w:rsid w:val="009C2BB2"/>
    <w:rsid w:val="009D5B3E"/>
    <w:rsid w:val="009E7A78"/>
    <w:rsid w:val="00A13279"/>
    <w:rsid w:val="00A45A99"/>
    <w:rsid w:val="00A5475F"/>
    <w:rsid w:val="00A556C5"/>
    <w:rsid w:val="00A60C29"/>
    <w:rsid w:val="00A77CB9"/>
    <w:rsid w:val="00A925D9"/>
    <w:rsid w:val="00AB0408"/>
    <w:rsid w:val="00AB75C4"/>
    <w:rsid w:val="00AC7105"/>
    <w:rsid w:val="00AE0BD7"/>
    <w:rsid w:val="00AF21BA"/>
    <w:rsid w:val="00AF51DA"/>
    <w:rsid w:val="00B25F6B"/>
    <w:rsid w:val="00B62D42"/>
    <w:rsid w:val="00B70A93"/>
    <w:rsid w:val="00B75368"/>
    <w:rsid w:val="00B82A97"/>
    <w:rsid w:val="00BE139B"/>
    <w:rsid w:val="00C016B4"/>
    <w:rsid w:val="00C43052"/>
    <w:rsid w:val="00C439BA"/>
    <w:rsid w:val="00C54BC1"/>
    <w:rsid w:val="00C57156"/>
    <w:rsid w:val="00C6589E"/>
    <w:rsid w:val="00C77AA5"/>
    <w:rsid w:val="00C81381"/>
    <w:rsid w:val="00C8533E"/>
    <w:rsid w:val="00C91C81"/>
    <w:rsid w:val="00C96492"/>
    <w:rsid w:val="00CA1931"/>
    <w:rsid w:val="00CA2789"/>
    <w:rsid w:val="00CA76E9"/>
    <w:rsid w:val="00CD2274"/>
    <w:rsid w:val="00CE4335"/>
    <w:rsid w:val="00CE5F79"/>
    <w:rsid w:val="00D15A2E"/>
    <w:rsid w:val="00D30DE3"/>
    <w:rsid w:val="00D328F7"/>
    <w:rsid w:val="00D5454B"/>
    <w:rsid w:val="00D60106"/>
    <w:rsid w:val="00DB2FDC"/>
    <w:rsid w:val="00DC7C73"/>
    <w:rsid w:val="00DD55EC"/>
    <w:rsid w:val="00DD60B8"/>
    <w:rsid w:val="00DF1D79"/>
    <w:rsid w:val="00E001E2"/>
    <w:rsid w:val="00E1719C"/>
    <w:rsid w:val="00E22DB1"/>
    <w:rsid w:val="00E26EBC"/>
    <w:rsid w:val="00E3450C"/>
    <w:rsid w:val="00E34EC5"/>
    <w:rsid w:val="00E47DD5"/>
    <w:rsid w:val="00EA66D7"/>
    <w:rsid w:val="00EB1032"/>
    <w:rsid w:val="00EC5646"/>
    <w:rsid w:val="00EF21A0"/>
    <w:rsid w:val="00F26196"/>
    <w:rsid w:val="00F34EA3"/>
    <w:rsid w:val="00F524A6"/>
    <w:rsid w:val="00F7247E"/>
    <w:rsid w:val="00F81FAF"/>
    <w:rsid w:val="00FB6867"/>
    <w:rsid w:val="00FD6355"/>
    <w:rsid w:val="00FE4310"/>
    <w:rsid w:val="00FF786B"/>
    <w:rsid w:val="00FF7F1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F78260"/>
  <w15:docId w15:val="{5EE41234-6996-4FA4-97A6-423F04022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58A6"/>
    <w:pPr>
      <w:ind w:left="720"/>
      <w:contextualSpacing/>
    </w:pPr>
  </w:style>
  <w:style w:type="character" w:styleId="Hyperlink">
    <w:name w:val="Hyperlink"/>
    <w:basedOn w:val="DefaultParagraphFont"/>
    <w:uiPriority w:val="99"/>
    <w:unhideWhenUsed/>
    <w:rsid w:val="00716A88"/>
    <w:rPr>
      <w:color w:val="0563C1" w:themeColor="hyperlink"/>
      <w:u w:val="single"/>
    </w:rPr>
  </w:style>
  <w:style w:type="character" w:customStyle="1" w:styleId="UnresolvedMention1">
    <w:name w:val="Unresolved Mention1"/>
    <w:basedOn w:val="DefaultParagraphFont"/>
    <w:uiPriority w:val="99"/>
    <w:semiHidden/>
    <w:unhideWhenUsed/>
    <w:rsid w:val="00716A88"/>
    <w:rPr>
      <w:color w:val="808080"/>
      <w:shd w:val="clear" w:color="auto" w:fill="E6E6E6"/>
    </w:rPr>
  </w:style>
  <w:style w:type="paragraph" w:styleId="Header">
    <w:name w:val="header"/>
    <w:basedOn w:val="Normal"/>
    <w:link w:val="HeaderChar"/>
    <w:uiPriority w:val="99"/>
    <w:unhideWhenUsed/>
    <w:rsid w:val="008110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10EE"/>
  </w:style>
  <w:style w:type="paragraph" w:styleId="Footer">
    <w:name w:val="footer"/>
    <w:basedOn w:val="Normal"/>
    <w:link w:val="FooterChar"/>
    <w:uiPriority w:val="99"/>
    <w:unhideWhenUsed/>
    <w:rsid w:val="008110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10EE"/>
  </w:style>
  <w:style w:type="paragraph" w:styleId="BalloonText">
    <w:name w:val="Balloon Text"/>
    <w:basedOn w:val="Normal"/>
    <w:link w:val="BalloonTextChar"/>
    <w:uiPriority w:val="99"/>
    <w:semiHidden/>
    <w:unhideWhenUsed/>
    <w:rsid w:val="00122E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2ED6"/>
    <w:rPr>
      <w:rFonts w:ascii="Tahoma" w:hAnsi="Tahoma" w:cs="Tahoma"/>
      <w:sz w:val="16"/>
      <w:szCs w:val="16"/>
    </w:rPr>
  </w:style>
  <w:style w:type="character" w:styleId="CommentReference">
    <w:name w:val="annotation reference"/>
    <w:basedOn w:val="DefaultParagraphFont"/>
    <w:uiPriority w:val="99"/>
    <w:semiHidden/>
    <w:unhideWhenUsed/>
    <w:rsid w:val="00354C26"/>
    <w:rPr>
      <w:sz w:val="16"/>
      <w:szCs w:val="16"/>
    </w:rPr>
  </w:style>
  <w:style w:type="paragraph" w:styleId="CommentText">
    <w:name w:val="annotation text"/>
    <w:basedOn w:val="Normal"/>
    <w:link w:val="CommentTextChar"/>
    <w:uiPriority w:val="99"/>
    <w:semiHidden/>
    <w:unhideWhenUsed/>
    <w:rsid w:val="00354C26"/>
    <w:pPr>
      <w:spacing w:line="240" w:lineRule="auto"/>
    </w:pPr>
    <w:rPr>
      <w:sz w:val="20"/>
      <w:szCs w:val="20"/>
    </w:rPr>
  </w:style>
  <w:style w:type="character" w:customStyle="1" w:styleId="CommentTextChar">
    <w:name w:val="Comment Text Char"/>
    <w:basedOn w:val="DefaultParagraphFont"/>
    <w:link w:val="CommentText"/>
    <w:uiPriority w:val="99"/>
    <w:semiHidden/>
    <w:rsid w:val="00354C26"/>
    <w:rPr>
      <w:sz w:val="20"/>
      <w:szCs w:val="20"/>
    </w:rPr>
  </w:style>
  <w:style w:type="paragraph" w:styleId="CommentSubject">
    <w:name w:val="annotation subject"/>
    <w:basedOn w:val="CommentText"/>
    <w:next w:val="CommentText"/>
    <w:link w:val="CommentSubjectChar"/>
    <w:uiPriority w:val="99"/>
    <w:semiHidden/>
    <w:unhideWhenUsed/>
    <w:rsid w:val="00354C26"/>
    <w:rPr>
      <w:b/>
      <w:bCs/>
    </w:rPr>
  </w:style>
  <w:style w:type="character" w:customStyle="1" w:styleId="CommentSubjectChar">
    <w:name w:val="Comment Subject Char"/>
    <w:basedOn w:val="CommentTextChar"/>
    <w:link w:val="CommentSubject"/>
    <w:uiPriority w:val="99"/>
    <w:semiHidden/>
    <w:rsid w:val="00354C26"/>
    <w:rPr>
      <w:b/>
      <w:bCs/>
      <w:sz w:val="20"/>
      <w:szCs w:val="20"/>
    </w:rPr>
  </w:style>
  <w:style w:type="paragraph" w:styleId="BodyText">
    <w:name w:val="Body Text"/>
    <w:link w:val="BodyTextChar"/>
    <w:uiPriority w:val="99"/>
    <w:qFormat/>
    <w:rsid w:val="00DD55EC"/>
    <w:pPr>
      <w:spacing w:before="240" w:after="0" w:line="300" w:lineRule="atLeast"/>
      <w:jc w:val="both"/>
    </w:pPr>
    <w:rPr>
      <w:rFonts w:ascii="Times New Roman" w:eastAsia="Times New Roman" w:hAnsi="Times New Roman" w:cs="Times New Roman"/>
      <w:sz w:val="24"/>
      <w:szCs w:val="20"/>
      <w:lang w:eastAsia="en-AU"/>
    </w:rPr>
  </w:style>
  <w:style w:type="character" w:customStyle="1" w:styleId="BodyTextChar">
    <w:name w:val="Body Text Char"/>
    <w:basedOn w:val="DefaultParagraphFont"/>
    <w:link w:val="BodyText"/>
    <w:uiPriority w:val="99"/>
    <w:rsid w:val="00DD55EC"/>
    <w:rPr>
      <w:rFonts w:ascii="Times New Roman" w:eastAsia="Times New Roman" w:hAnsi="Times New Roman" w:cs="Times New Roman"/>
      <w:sz w:val="24"/>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309758">
      <w:bodyDiv w:val="1"/>
      <w:marLeft w:val="0"/>
      <w:marRight w:val="0"/>
      <w:marTop w:val="0"/>
      <w:marBottom w:val="0"/>
      <w:divBdr>
        <w:top w:val="none" w:sz="0" w:space="0" w:color="auto"/>
        <w:left w:val="none" w:sz="0" w:space="0" w:color="auto"/>
        <w:bottom w:val="none" w:sz="0" w:space="0" w:color="auto"/>
        <w:right w:val="none" w:sz="0" w:space="0" w:color="auto"/>
      </w:divBdr>
    </w:div>
    <w:div w:id="1332635588">
      <w:bodyDiv w:val="1"/>
      <w:marLeft w:val="0"/>
      <w:marRight w:val="0"/>
      <w:marTop w:val="0"/>
      <w:marBottom w:val="0"/>
      <w:divBdr>
        <w:top w:val="none" w:sz="0" w:space="0" w:color="auto"/>
        <w:left w:val="none" w:sz="0" w:space="0" w:color="auto"/>
        <w:bottom w:val="none" w:sz="0" w:space="0" w:color="auto"/>
        <w:right w:val="none" w:sz="0" w:space="0" w:color="auto"/>
      </w:divBdr>
    </w:div>
    <w:div w:id="1772971287">
      <w:bodyDiv w:val="1"/>
      <w:marLeft w:val="0"/>
      <w:marRight w:val="0"/>
      <w:marTop w:val="0"/>
      <w:marBottom w:val="0"/>
      <w:divBdr>
        <w:top w:val="none" w:sz="0" w:space="0" w:color="auto"/>
        <w:left w:val="none" w:sz="0" w:space="0" w:color="auto"/>
        <w:bottom w:val="none" w:sz="0" w:space="0" w:color="auto"/>
        <w:right w:val="none" w:sz="0" w:space="0" w:color="auto"/>
      </w:divBdr>
      <w:divsChild>
        <w:div w:id="1786654891">
          <w:marLeft w:val="0"/>
          <w:marRight w:val="0"/>
          <w:marTop w:val="0"/>
          <w:marBottom w:val="0"/>
          <w:divBdr>
            <w:top w:val="none" w:sz="0" w:space="0" w:color="auto"/>
            <w:left w:val="none" w:sz="0" w:space="0" w:color="auto"/>
            <w:bottom w:val="none" w:sz="0" w:space="0" w:color="auto"/>
            <w:right w:val="none" w:sz="0" w:space="0" w:color="auto"/>
          </w:divBdr>
        </w:div>
        <w:div w:id="737289327">
          <w:marLeft w:val="0"/>
          <w:marRight w:val="0"/>
          <w:marTop w:val="0"/>
          <w:marBottom w:val="0"/>
          <w:divBdr>
            <w:top w:val="none" w:sz="0" w:space="0" w:color="auto"/>
            <w:left w:val="none" w:sz="0" w:space="0" w:color="auto"/>
            <w:bottom w:val="none" w:sz="0" w:space="0" w:color="auto"/>
            <w:right w:val="none" w:sz="0" w:space="0" w:color="auto"/>
          </w:divBdr>
        </w:div>
        <w:div w:id="969479017">
          <w:marLeft w:val="0"/>
          <w:marRight w:val="0"/>
          <w:marTop w:val="0"/>
          <w:marBottom w:val="0"/>
          <w:divBdr>
            <w:top w:val="none" w:sz="0" w:space="0" w:color="auto"/>
            <w:left w:val="none" w:sz="0" w:space="0" w:color="auto"/>
            <w:bottom w:val="none" w:sz="0" w:space="0" w:color="auto"/>
            <w:right w:val="none" w:sz="0" w:space="0" w:color="auto"/>
          </w:divBdr>
        </w:div>
        <w:div w:id="569579611">
          <w:marLeft w:val="0"/>
          <w:marRight w:val="0"/>
          <w:marTop w:val="0"/>
          <w:marBottom w:val="0"/>
          <w:divBdr>
            <w:top w:val="none" w:sz="0" w:space="0" w:color="auto"/>
            <w:left w:val="none" w:sz="0" w:space="0" w:color="auto"/>
            <w:bottom w:val="none" w:sz="0" w:space="0" w:color="auto"/>
            <w:right w:val="none" w:sz="0" w:space="0" w:color="auto"/>
          </w:divBdr>
        </w:div>
        <w:div w:id="20098194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reasonableandnecessary.org" TargetMode="External"/><Relationship Id="rId4" Type="http://schemas.openxmlformats.org/officeDocument/2006/relationships/settings" Target="settings.xml"/><Relationship Id="rId9" Type="http://schemas.openxmlformats.org/officeDocument/2006/relationships/hyperlink" Target="https://www.facebook.com/Open-Cage-Ensemble-230543327093585/?ref=br_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7BF166-7ECF-4AD4-AF0B-E0E38994A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2775</Words>
  <Characters>15819</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Meagan Shand</dc:creator>
  <cp:lastModifiedBy>Meagan Shand</cp:lastModifiedBy>
  <cp:revision>5</cp:revision>
  <cp:lastPrinted>2017-09-11T11:43:00Z</cp:lastPrinted>
  <dcterms:created xsi:type="dcterms:W3CDTF">2017-09-08T04:54:00Z</dcterms:created>
  <dcterms:modified xsi:type="dcterms:W3CDTF">2017-09-11T11:43:00Z</dcterms:modified>
</cp:coreProperties>
</file>