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71540948"/>
    <w:p w14:paraId="2F361191" w14:textId="0F24CF72" w:rsidR="00702CF6" w:rsidRDefault="0066476E">
      <w:pPr>
        <w:spacing w:after="0" w:line="240" w:lineRule="auto"/>
        <w:rPr>
          <w:rStyle w:val="jsgrdq"/>
          <w:rFonts w:eastAsiaTheme="majorEastAsia" w:cstheme="majorBidi"/>
          <w:b/>
          <w:color w:val="C00000"/>
          <w:sz w:val="28"/>
          <w:u w:val="single"/>
        </w:rPr>
      </w:pPr>
      <w:sdt>
        <w:sdtPr>
          <w:id w:val="-325895828"/>
          <w:docPartObj>
            <w:docPartGallery w:val="Cover Pages"/>
            <w:docPartUnique/>
          </w:docPartObj>
        </w:sdtPr>
        <w:sdtEndPr>
          <w:rPr>
            <w:b/>
          </w:rPr>
        </w:sdtEndPr>
        <w:sdtContent>
          <w:r w:rsidR="00576E3E">
            <w:rPr>
              <w:noProof/>
            </w:rPr>
            <mc:AlternateContent>
              <mc:Choice Requires="wps">
                <w:drawing>
                  <wp:anchor distT="0" distB="0" distL="114300" distR="114300" simplePos="0" relativeHeight="251668480" behindDoc="0" locked="0" layoutInCell="1" allowOverlap="1" wp14:anchorId="007FB6F5" wp14:editId="3CC962B7">
                    <wp:simplePos x="0" y="0"/>
                    <wp:positionH relativeFrom="column">
                      <wp:posOffset>2663687</wp:posOffset>
                    </wp:positionH>
                    <wp:positionV relativeFrom="paragraph">
                      <wp:posOffset>5823833</wp:posOffset>
                    </wp:positionV>
                    <wp:extent cx="3459480" cy="22263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9480" cy="2226366"/>
                            </a:xfrm>
                            <a:prstGeom prst="rect">
                              <a:avLst/>
                            </a:prstGeom>
                            <a:noFill/>
                            <a:ln w="6350">
                              <a:noFill/>
                            </a:ln>
                          </wps:spPr>
                          <wps:txbx>
                            <w:txbxContent>
                              <w:p w14:paraId="0FA51C7E" w14:textId="23C35633" w:rsidR="00576E3E" w:rsidRPr="00366363" w:rsidRDefault="00576E3E" w:rsidP="00366363">
                                <w:pPr>
                                  <w:pStyle w:val="Heading1"/>
                                  <w:jc w:val="right"/>
                                  <w:rPr>
                                    <w:sz w:val="72"/>
                                    <w:szCs w:val="72"/>
                                  </w:rPr>
                                </w:pPr>
                                <w:r w:rsidRPr="00366363">
                                  <w:rPr>
                                    <w:sz w:val="72"/>
                                    <w:szCs w:val="72"/>
                                  </w:rPr>
                                  <w:t xml:space="preserve">Annual Report </w:t>
                                </w:r>
                                <w:r w:rsidRPr="00366363">
                                  <w:rPr>
                                    <w:sz w:val="72"/>
                                    <w:szCs w:val="72"/>
                                  </w:rPr>
                                  <w:br/>
                                  <w:t>2020</w:t>
                                </w:r>
                              </w:p>
                              <w:p w14:paraId="1F87AA01" w14:textId="0C9E0E23" w:rsidR="00576E3E" w:rsidRPr="00366363" w:rsidRDefault="00576E3E" w:rsidP="00366363">
                                <w:pPr>
                                  <w:pStyle w:val="Subtitle"/>
                                  <w:jc w:val="right"/>
                                  <w:rPr>
                                    <w:sz w:val="52"/>
                                    <w:szCs w:val="52"/>
                                  </w:rPr>
                                </w:pPr>
                                <w:r w:rsidRPr="00366363">
                                  <w:rPr>
                                    <w:sz w:val="52"/>
                                    <w:szCs w:val="52"/>
                                  </w:rPr>
                                  <w:t>(Text-only)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7FB6F5" id="_x0000_t202" coordsize="21600,21600" o:spt="202" path="m,l,21600r21600,l21600,xe">
                    <v:stroke joinstyle="miter"/>
                    <v:path gradientshapeok="t" o:connecttype="rect"/>
                  </v:shapetype>
                  <v:shape id="Text Box 17" o:spid="_x0000_s1026" type="#_x0000_t202" style="position:absolute;margin-left:209.75pt;margin-top:458.55pt;width:272.4pt;height:17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o35LwIAAFQEAAAOAAAAZHJzL2Uyb0RvYy54bWysVE1v2zAMvQ/YfxB0X5w4H22DOEXWIsOA&#13;&#10;oi2QDD0rshQbkERNUmJnv36U7KRBt9Owi0KRNCm+95jFfasVOQrnazAFHQ2GlAjDoazNvqA/tusv&#13;&#10;t5T4wEzJFBhR0JPw9H75+dOisXORQwWqFI5gEePnjS1oFYKdZ5nnldDMD8AKg0EJTrOAV7fPSsca&#13;&#10;rK5Vlg+Hs6wBV1oHXHiP3scuSJepvpSChxcpvQhEFRTfFtLp0rmLZ7ZcsPneMVvVvH8G+4dXaFYb&#13;&#10;bHop9cgCIwdX/1FK19yBBxkGHHQGUtZcpBlwmtHwwzSbilmRZkFwvL3A5P9fWf58fHWkLpG7G0oM&#13;&#10;08jRVrSBfIWWoAvxaayfY9rGYmJo0Y+5Z79HZxy7lU7HXxyIYByRPl3QjdU4OseT6d3kFkMcY3me&#13;&#10;z8azWayTvX9unQ/fBGgSjYI6pC+hyo5PPnSp55TYzcC6VipRqAxpCjobT4fpg0sEiyuDPeIQ3WOj&#13;&#10;Fdpd20+2g/KEgznopOEtX9fY/In58MocagEfjPoOL3hIBdgEeouSCtyvv/ljPlKEUUoa1FZB/c8D&#13;&#10;c4IS9d0geXejySSKMV0m05scL+46sruOmIN+AJTvCDfJ8mTG/KDOpnSg33ANVrErhpjh2Lug4Ww+&#13;&#10;hE7xuEZcrFYpCeVnWXgyG8tj6QhnhHbbvjFne/wDUvcMZxWy+QcautyOiNUhgKwTRxHgDtUed5Ru&#13;&#10;Yrlfs7gb1/eU9f5nsPwNAAD//wMAUEsDBBQABgAIAAAAIQDNaX+v6QAAABEBAAAPAAAAZHJzL2Rv&#13;&#10;d25yZXYueG1sTI9BT4NAEIXvJv6HzZh4swvYQqEsTYNpTEw9tPbibWG3QGRnkd226K93POllksl8&#13;&#10;7817+XoyPbvo0XUWBYSzAJjG2qoOGwHHt+3DEpjzEpXsLWoBX9rBuri9yWWm7BX3+nLwDSMTdJkU&#13;&#10;0Ho/ZJy7utVGupkdNNLtZEcjPa1jw9Uor2Rueh4FQcyN7JA+tHLQZavrj8PZCHgpt69yX0Vm+d2X&#13;&#10;z7vTZvg8vi+EuL+bnlY0NitgXk/+TwG/HSg/FBSssmdUjvUC5mG6IFRAGiYhMCLSeP4IrCI0ipME&#13;&#10;eJHz/02KHwAAAP//AwBQSwECLQAUAAYACAAAACEAtoM4kv4AAADhAQAAEwAAAAAAAAAAAAAAAAAA&#13;&#10;AAAAW0NvbnRlbnRfVHlwZXNdLnhtbFBLAQItABQABgAIAAAAIQA4/SH/1gAAAJQBAAALAAAAAAAA&#13;&#10;AAAAAAAAAC8BAABfcmVscy8ucmVsc1BLAQItABQABgAIAAAAIQCq3o35LwIAAFQEAAAOAAAAAAAA&#13;&#10;AAAAAAAAAC4CAABkcnMvZTJvRG9jLnhtbFBLAQItABQABgAIAAAAIQDNaX+v6QAAABEBAAAPAAAA&#13;&#10;AAAAAAAAAAAAAIkEAABkcnMvZG93bnJldi54bWxQSwUGAAAAAAQABADzAAAAnwUAAAAA&#13;&#10;" filled="f" stroked="f" strokeweight=".5pt">
                    <v:textbox>
                      <w:txbxContent>
                        <w:p w14:paraId="0FA51C7E" w14:textId="23C35633" w:rsidR="00576E3E" w:rsidRPr="00366363" w:rsidRDefault="00576E3E" w:rsidP="00366363">
                          <w:pPr>
                            <w:pStyle w:val="Heading1"/>
                            <w:jc w:val="right"/>
                            <w:rPr>
                              <w:sz w:val="72"/>
                              <w:szCs w:val="72"/>
                            </w:rPr>
                          </w:pPr>
                          <w:r w:rsidRPr="00366363">
                            <w:rPr>
                              <w:sz w:val="72"/>
                              <w:szCs w:val="72"/>
                            </w:rPr>
                            <w:t xml:space="preserve">Annual Report </w:t>
                          </w:r>
                          <w:r w:rsidRPr="00366363">
                            <w:rPr>
                              <w:sz w:val="72"/>
                              <w:szCs w:val="72"/>
                            </w:rPr>
                            <w:br/>
                            <w:t>2020</w:t>
                          </w:r>
                        </w:p>
                        <w:p w14:paraId="1F87AA01" w14:textId="0C9E0E23" w:rsidR="00576E3E" w:rsidRPr="00366363" w:rsidRDefault="00576E3E" w:rsidP="00366363">
                          <w:pPr>
                            <w:pStyle w:val="Subtitle"/>
                            <w:jc w:val="right"/>
                            <w:rPr>
                              <w:sz w:val="52"/>
                              <w:szCs w:val="52"/>
                            </w:rPr>
                          </w:pPr>
                          <w:r w:rsidRPr="00366363">
                            <w:rPr>
                              <w:sz w:val="52"/>
                              <w:szCs w:val="52"/>
                            </w:rPr>
                            <w:t>(Text-only)</w:t>
                          </w:r>
                        </w:p>
                      </w:txbxContent>
                    </v:textbox>
                  </v:shape>
                </w:pict>
              </mc:Fallback>
            </mc:AlternateContent>
          </w:r>
          <w:r w:rsidR="00702CF6" w:rsidRPr="00366363">
            <w:rPr>
              <w:noProof/>
              <w:sz w:val="72"/>
              <w:szCs w:val="72"/>
              <w:lang w:val="en-US"/>
            </w:rPr>
            <w:drawing>
              <wp:anchor distT="0" distB="0" distL="114300" distR="114300" simplePos="0" relativeHeight="251667456" behindDoc="0" locked="0" layoutInCell="1" allowOverlap="1" wp14:anchorId="331048A8" wp14:editId="5C005C6C">
                <wp:simplePos x="0" y="0"/>
                <wp:positionH relativeFrom="column">
                  <wp:posOffset>-194310</wp:posOffset>
                </wp:positionH>
                <wp:positionV relativeFrom="paragraph">
                  <wp:posOffset>8451408</wp:posOffset>
                </wp:positionV>
                <wp:extent cx="2546237" cy="570865"/>
                <wp:effectExtent l="0" t="0" r="0" b="635"/>
                <wp:wrapNone/>
                <wp:docPr id="16" name="Picture 16" descr="Arts Aces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rts Acess Australia Logo"/>
                        <pic:cNvPicPr/>
                      </pic:nvPicPr>
                      <pic:blipFill>
                        <a:blip r:embed="rId7"/>
                        <a:stretch>
                          <a:fillRect/>
                        </a:stretch>
                      </pic:blipFill>
                      <pic:spPr>
                        <a:xfrm>
                          <a:off x="0" y="0"/>
                          <a:ext cx="2546237" cy="570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E61032B" wp14:editId="27DF27A1">
                <wp:simplePos x="0" y="0"/>
                <wp:positionH relativeFrom="column">
                  <wp:posOffset>2668222</wp:posOffset>
                </wp:positionH>
                <wp:positionV relativeFrom="paragraph">
                  <wp:posOffset>-1044575</wp:posOffset>
                </wp:positionV>
                <wp:extent cx="3459893" cy="6590041"/>
                <wp:effectExtent l="0" t="0" r="0" b="1270"/>
                <wp:wrapNone/>
                <wp:docPr id="14" name="Picture 14" descr="Picture of a tactile statue of an Emu. The Emu is made of up coloured threads and stands on a glass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a tactile statue of an Emu. The Emu is made of up coloured threads and stands on a glass base."/>
                        <pic:cNvPicPr/>
                      </pic:nvPicPr>
                      <pic:blipFill rotWithShape="1">
                        <a:blip r:embed="rId8"/>
                        <a:srcRect l="17176" r="2809"/>
                        <a:stretch/>
                      </pic:blipFill>
                      <pic:spPr bwMode="auto">
                        <a:xfrm>
                          <a:off x="0" y="0"/>
                          <a:ext cx="3459893" cy="6590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FF5" w:rsidRPr="00366363">
            <w:rPr>
              <w:noProof/>
              <w:color w:val="C00000"/>
            </w:rPr>
            <mc:AlternateContent>
              <mc:Choice Requires="wps">
                <w:drawing>
                  <wp:anchor distT="0" distB="0" distL="114300" distR="114300" simplePos="0" relativeHeight="251664384" behindDoc="0" locked="0" layoutInCell="1" allowOverlap="1" wp14:anchorId="346065EB" wp14:editId="70FD5CA8">
                    <wp:simplePos x="0" y="0"/>
                    <wp:positionH relativeFrom="page">
                      <wp:posOffset>707366</wp:posOffset>
                    </wp:positionH>
                    <wp:positionV relativeFrom="page">
                      <wp:posOffset>9195758</wp:posOffset>
                    </wp:positionV>
                    <wp:extent cx="6331789" cy="45719"/>
                    <wp:effectExtent l="0" t="0" r="5715" b="5715"/>
                    <wp:wrapNone/>
                    <wp:docPr id="469" name="Rectangle 469"/>
                    <wp:cNvGraphicFramePr/>
                    <a:graphic xmlns:a="http://schemas.openxmlformats.org/drawingml/2006/main">
                      <a:graphicData uri="http://schemas.microsoft.com/office/word/2010/wordprocessingShape">
                        <wps:wsp>
                          <wps:cNvSpPr/>
                          <wps:spPr>
                            <a:xfrm>
                              <a:off x="0" y="0"/>
                              <a:ext cx="6331789"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0D9198" id="Rectangle 469" o:spid="_x0000_s1026" style="position:absolute;margin-left:55.7pt;margin-top:724.1pt;width:498.5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zR7lQIAAIgFAAAOAAAAZHJzL2Uyb0RvYy54bWysVEtv2zAMvg/YfxB0Xx2n6SuoUwQpOgwo&#13;&#10;2qDt0LMiS4kBWdQoJU7260fJj2ZdscOwHBRRJD+Sn0le3+xrw3YKfQW24PnJiDNlJZSVXRf8+8vd&#13;&#10;l0vOfBC2FAasKvhBeX4z+/zpunFTNYYNmFIhIxDrp40r+CYEN80yLzeqFv4EnLKk1IC1CCTiOitR&#13;&#10;NIRem2w8Gp1nDWDpEKTynl5vWyWfJXytlQyPWnsVmCk45RbSielcxTObXYvpGoXbVLJLQ/xDFrWo&#13;&#10;LAUdoG5FEGyL1R9QdSURPOhwIqHOQOtKqlQDVZOP3lXzvBFOpVqIHO8Gmvz/g5UPuyWyqiz45PyK&#13;&#10;Mytq+khPRJuwa6NYfCSKGuenZPnslthJnq6x3r3GOv5TJWyfaD0MtKp9YJIez09P84tLQpekm5xd&#13;&#10;5Akze3N26MNXBTWLl4IjhU9kit29DxSQTHuTGMuDqcq7ypgk4Hq1MMh2gr7wYhR/MWNy+c3M2Ghs&#13;&#10;Ibq16viSxcLaUtItHIyKdsY+KU2sUPLjlEnqRzXEEVIqG/JWtRGlasOfHUePHRw9Ui4JMCJrij9g&#13;&#10;dwC9ZQvSY7dZdvbRVaV2HpxHf0usdR48UmSwYXCuKwv4EYChqrrIrX1PUktNZGkF5YF6BqEdJu/k&#13;&#10;XUXf7V74sBRI00NzRhshPNKhDTQFh+7G2Qbw50fv0Z6amrScNTSNBfc/tgIVZ+abpXa/yieTOL5J&#13;&#10;oBYak4DHmtWxxm7rBVA75LR7nEzXaB9Mf9UI9SstjnmMSiphJcUuuAzYC4vQbglaPVLN58mMRtaJ&#13;&#10;cG+fnYzgkdXYly/7V4Gua95AXf8A/eSK6bsebm2jp4X5NoCuUoO/8drxTeOeGqdbTXGfHMvJ6m2B&#13;&#10;zn4BAAD//wMAUEsDBBQABgAIAAAAIQC/Aofh5QAAABMBAAAPAAAAZHJzL2Rvd25yZXYueG1sTE9N&#13;&#10;T8MwDL0j8R8iI3FjSacWVV3TiQ9xQAMkVg4cs8Y0VZukarKt/HvcE7tYfvbz83vldrYDO+EUOu8k&#13;&#10;JCsBDF3jdedaCV/1y10OLETltBq8Qwm/GGBbXV+VqtD+7D7xtI8tIxEXCiXBxDgWnIfGoFVh5Ud0&#13;&#10;tPvxk1WR4NRyPakziduBr4W451Z1jj4YNeKTwabfH62EnRW6/nh/2313woyPr6GPU91LeXszP2+o&#13;&#10;PGyARZzj/wUsGcg/VGTs4I9OBzYQTpKUqNSkab4GtlASkWfADsssy1LgVckvs1R/AAAA//8DAFBL&#13;&#10;AQItABQABgAIAAAAIQC2gziS/gAAAOEBAAATAAAAAAAAAAAAAAAAAAAAAABbQ29udGVudF9UeXBl&#13;&#10;c10ueG1sUEsBAi0AFAAGAAgAAAAhADj9If/WAAAAlAEAAAsAAAAAAAAAAAAAAAAALwEAAF9yZWxz&#13;&#10;Ly5yZWxzUEsBAi0AFAAGAAgAAAAhAEuTNHuVAgAAiAUAAA4AAAAAAAAAAAAAAAAALgIAAGRycy9l&#13;&#10;Mm9Eb2MueG1sUEsBAi0AFAAGAAgAAAAhAL8Ch+HlAAAAEwEAAA8AAAAAAAAAAAAAAAAA7wQAAGRy&#13;&#10;cy9kb3ducmV2LnhtbFBLBQYAAAAABAAEAPMAAAABBgAAAAA=&#13;&#10;" fillcolor="#c00000" stroked="f" strokeweight="2pt">
                    <w10:wrap anchorx="page" anchory="page"/>
                  </v:rect>
                </w:pict>
              </mc:Fallback>
            </mc:AlternateContent>
          </w:r>
          <w:r w:rsidR="00504FF5">
            <w:rPr>
              <w:noProof/>
            </w:rPr>
            <mc:AlternateContent>
              <mc:Choice Requires="wps">
                <w:drawing>
                  <wp:anchor distT="0" distB="0" distL="114300" distR="114300" simplePos="0" relativeHeight="251665408" behindDoc="1" locked="0" layoutInCell="1" allowOverlap="1" wp14:anchorId="2134ED82" wp14:editId="5E498508">
                    <wp:simplePos x="0" y="0"/>
                    <wp:positionH relativeFrom="page">
                      <wp:posOffset>-2450453</wp:posOffset>
                    </wp:positionH>
                    <wp:positionV relativeFrom="page">
                      <wp:posOffset>2501265</wp:posOffset>
                    </wp:positionV>
                    <wp:extent cx="1121434" cy="6997041"/>
                    <wp:effectExtent l="0" t="0" r="0" b="127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34" cy="6997041"/>
                            </a:xfrm>
                            <a:prstGeom prst="rect">
                              <a:avLst/>
                            </a:prstGeom>
                            <a:gradFill>
                              <a:gsLst>
                                <a:gs pos="0">
                                  <a:srgbClr val="E70000">
                                    <a:alpha val="50196"/>
                                  </a:srgbClr>
                                </a:gs>
                                <a:gs pos="100000">
                                  <a:srgbClr val="FF0000">
                                    <a:alpha val="20000"/>
                                  </a:srgbClr>
                                </a:gs>
                              </a:gsLst>
                              <a:path path="circle">
                                <a:fillToRect l="50000" t="50000" r="50000" b="50000"/>
                              </a:path>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F0BCF12" w14:textId="77777777" w:rsidR="0066476E" w:rsidRDefault="0066476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4ED82" id="Rectangle 466" o:spid="_x0000_s1027" style="position:absolute;margin-left:-192.95pt;margin-top:196.95pt;width:88.3pt;height:55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dfJCQMAAKcGAAAOAAAAZHJzL2Uyb0RvYy54bWysVUtv2zAMvg/YfxB0X22nabIadYqgXYYB&#13;&#10;QVu0HXpWZDk2JkuapLz260tKtpt2OQ3LwaBE8hP58ZGr630ryVZY12hV0OwspUQorstGrQv683nx&#13;&#10;5SslzjNVMqmVKOhBOHo9+/zpamdyMdK1lqWwBECUy3emoLX3Jk8Sx2vRMnemjVCgrLRtmYejXSel&#13;&#10;ZTtAb2UyStNJstO2NFZz4Rzc3kYlnQX8qhLc31eVE57IgkJsPnxt+K7wm8yuWL62zNQN78Jg/xBF&#13;&#10;yxoFjw5Qt8wzsrHNX1Btw612uvJnXLeJrqqGi5ADZJOlH7J5qpkRIRcgx5mBJvf/YPnd9sGSpizo&#13;&#10;eDKhRLEWivQItDG1loLgJVC0My4HyyfzYDFJZ5aa/3KgSN5p8OA6m31lW7SFFMk+8H0Y+BZ7Tzhc&#13;&#10;ZtkoG5+PKeGgm1xeTtNxhs8lLO/djXX+u9AtQaGgFiILPLPt0vlo2pt09JeLRsogOzCJAjEaOEuD&#13;&#10;p7Pr1Y20ZMugJb5NU/hFRGlqFm8v0uwy5A2BdOYhqLU7hsvQ9QTmYjHcszdMaFYwjhF/xIRn1n2w&#13;&#10;hvma4KegvLFcYv1ZXkFOzxrrgo18EbCwmTsJGrqToKmj1HEDQDF0ywZipEJIpZGoaIY3oZSxeqGO&#13;&#10;/iAF2kn1KCroEKjXKBKIsykGChnnQvksqmpWip7Do3x7jxBKAOyTGrCBzfNT8NKPOtaQAzBHTxEm&#13;&#10;e/DtitC/EgPo44oZDh7hYa384Nw2StvTL/fNWEX7nqPIDJLk96t9GJ5giTcrXR5goKyOm8YZvmig&#13;&#10;c5fM+QdmYbXAEoJ16e/hU0m9K6juJEpqbf+cukd7mHjQUrKDVVVQ93vDrKBE/lDQ16Pp+HyEyy2c&#13;&#10;xhdTPNh3qtWxSm3aGw1tlMFqNjyI6OBlL1ZWty+wV+f4LqiY4vA6NKS3/eHGwxlUsJm5mM+DDBsN&#13;&#10;GnepngxHcGQaZ/N5/8Ks6QbYw+zf6X6xsfzDHEdb9FR6vvG6asKQvzHb1QC2YeilbnPjuj0+B6u3&#13;&#10;/5fZKwAAAP//AwBQSwMEFAAGAAgAAAAhAO2HqXroAAAAEwEAAA8AAABkcnMvZG93bnJldi54bWxM&#13;&#10;j0FPg0AQhe8m/ofNmHijC0UMUJbGaLTH1lZNj1t2BZSdJewW0F/veNLLZCbzzZv3ivVsOjbqwbUW&#13;&#10;BUSLEJjGyqoWawEvh8cgBea8RCU7i1rAl3awLi8vCpkrO+GzHve+ZiSCLpcCGu/7nHNXNdpIt7C9&#13;&#10;Rtq928FIT+NQczXIicRNx5dheMuNbJE+NLLX942uPvdnI2A7Rcfd09txEzn1+rE9fG+SsY6FuL6a&#13;&#10;H1ZU7lbAvJ793wX8ZiD/UJKxkz2jcqwTEMRpkhErIM5iaggJlmEWAzsRfJMlKfCy4P+zlD8AAAD/&#13;&#10;/wMAUEsBAi0AFAAGAAgAAAAhALaDOJL+AAAA4QEAABMAAAAAAAAAAAAAAAAAAAAAAFtDb250ZW50&#13;&#10;X1R5cGVzXS54bWxQSwECLQAUAAYACAAAACEAOP0h/9YAAACUAQAACwAAAAAAAAAAAAAAAAAvAQAA&#13;&#10;X3JlbHMvLnJlbHNQSwECLQAUAAYACAAAACEA6tHXyQkDAACnBgAADgAAAAAAAAAAAAAAAAAuAgAA&#13;&#10;ZHJzL2Uyb0RvYy54bWxQSwECLQAUAAYACAAAACEA7YepeugAAAATAQAADwAAAAAAAAAAAAAAAABj&#13;&#10;BQAAZHJzL2Rvd25yZXYueG1sUEsFBgAAAAAEAAQA8wAAAHgGAAAAAA==&#13;&#10;" fillcolor="#e70000" stroked="f" strokeweight="2pt">
                    <v:fill opacity="32896f" color2="red" o:opacity2="13107f" rotate="t" focusposition=".5,.5" focussize="" focus="100%" type="gradientRadial"/>
                    <v:textbox inset="21.6pt,,21.6pt">
                      <w:txbxContent>
                        <w:p w14:paraId="6F0BCF12" w14:textId="77777777" w:rsidR="0066476E" w:rsidRDefault="0066476E"/>
                      </w:txbxContent>
                    </v:textbox>
                    <w10:wrap anchorx="page" anchory="page"/>
                  </v:rect>
                </w:pict>
              </mc:Fallback>
            </mc:AlternateContent>
          </w:r>
        </w:sdtContent>
      </w:sdt>
      <w:bookmarkEnd w:id="0"/>
      <w:r w:rsidR="00702CF6">
        <w:rPr>
          <w:rStyle w:val="jsgrdq"/>
        </w:rPr>
        <w:br w:type="page"/>
      </w:r>
    </w:p>
    <w:p w14:paraId="5A5385D4" w14:textId="450D6DB2" w:rsidR="00AF5A18" w:rsidRPr="00366363" w:rsidRDefault="00AF5A18" w:rsidP="00366363">
      <w:pPr>
        <w:pStyle w:val="Heading2"/>
        <w:rPr>
          <w:rStyle w:val="jsgrdq"/>
        </w:rPr>
      </w:pPr>
      <w:r w:rsidRPr="00366363">
        <w:rPr>
          <w:rStyle w:val="jsgrdq"/>
        </w:rPr>
        <w:lastRenderedPageBreak/>
        <w:t>Arts Access Australia</w:t>
      </w:r>
    </w:p>
    <w:p w14:paraId="56F08678" w14:textId="2D91D668" w:rsidR="00613C97" w:rsidRPr="005023D3" w:rsidRDefault="00926DC0" w:rsidP="00366363">
      <w:r w:rsidRPr="005023D3">
        <w:rPr>
          <w:rStyle w:val="jsgrdq"/>
          <w:rFonts w:cstheme="minorHAnsi"/>
        </w:rPr>
        <w:t>Address:</w:t>
      </w:r>
      <w:r w:rsidR="005023D3">
        <w:rPr>
          <w:rStyle w:val="jsgrdq"/>
          <w:rFonts w:cstheme="minorHAnsi"/>
        </w:rPr>
        <w:tab/>
      </w:r>
      <w:r w:rsidR="00613C97" w:rsidRPr="005023D3">
        <w:rPr>
          <w:rStyle w:val="jsgrdq"/>
          <w:rFonts w:cstheme="minorHAnsi"/>
        </w:rPr>
        <w:t>PO Box 3240</w:t>
      </w:r>
      <w:r w:rsidRPr="005023D3">
        <w:t xml:space="preserve"> </w:t>
      </w:r>
      <w:r w:rsidR="00C54B36" w:rsidRPr="005023D3">
        <w:rPr>
          <w:rStyle w:val="jsgrdq"/>
          <w:rFonts w:cstheme="minorHAnsi"/>
        </w:rPr>
        <w:br/>
      </w:r>
      <w:r w:rsidR="00C54B36" w:rsidRPr="005023D3">
        <w:rPr>
          <w:rStyle w:val="jsgrdq"/>
          <w:rFonts w:cstheme="minorHAnsi"/>
        </w:rPr>
        <w:tab/>
      </w:r>
      <w:r w:rsidR="00C54B36" w:rsidRPr="005023D3">
        <w:rPr>
          <w:rStyle w:val="jsgrdq"/>
          <w:rFonts w:cstheme="minorHAnsi"/>
        </w:rPr>
        <w:tab/>
      </w:r>
      <w:r w:rsidR="00613C97" w:rsidRPr="005023D3">
        <w:rPr>
          <w:rStyle w:val="jsgrdq"/>
          <w:rFonts w:cstheme="minorHAnsi"/>
        </w:rPr>
        <w:t>Robertson NSW 2577</w:t>
      </w:r>
    </w:p>
    <w:p w14:paraId="64639FE7" w14:textId="482E9A41" w:rsidR="00926DC0" w:rsidRPr="005023D3" w:rsidRDefault="00926DC0" w:rsidP="0078650E">
      <w:r w:rsidRPr="005023D3">
        <w:rPr>
          <w:rStyle w:val="jsgrdq"/>
          <w:rFonts w:cstheme="minorHAnsi"/>
        </w:rPr>
        <w:t>ABN:</w:t>
      </w:r>
      <w:r w:rsidRPr="005023D3">
        <w:rPr>
          <w:rStyle w:val="jsgrdq"/>
          <w:rFonts w:cstheme="minorHAnsi"/>
        </w:rPr>
        <w:tab/>
      </w:r>
      <w:r w:rsidR="00C54B36" w:rsidRPr="005023D3">
        <w:rPr>
          <w:rStyle w:val="jsgrdq"/>
          <w:rFonts w:cstheme="minorHAnsi"/>
        </w:rPr>
        <w:tab/>
      </w:r>
      <w:r w:rsidRPr="005023D3">
        <w:rPr>
          <w:rStyle w:val="jsgrdq"/>
          <w:rFonts w:cstheme="minorHAnsi"/>
        </w:rPr>
        <w:t>20 084 007 321 12</w:t>
      </w:r>
    </w:p>
    <w:p w14:paraId="5CFA59DA" w14:textId="4750B573" w:rsidR="00926DC0" w:rsidRPr="005023D3" w:rsidRDefault="00926DC0" w:rsidP="0078650E">
      <w:r w:rsidRPr="005023D3">
        <w:rPr>
          <w:rStyle w:val="jsgrdq"/>
          <w:rFonts w:cstheme="minorHAnsi"/>
        </w:rPr>
        <w:t>Phone:</w:t>
      </w:r>
      <w:r w:rsidRPr="005023D3">
        <w:rPr>
          <w:rStyle w:val="jsgrdq"/>
          <w:rFonts w:cstheme="minorHAnsi"/>
        </w:rPr>
        <w:tab/>
      </w:r>
      <w:r w:rsidR="00C54B36" w:rsidRPr="005023D3">
        <w:rPr>
          <w:rStyle w:val="jsgrdq"/>
          <w:rFonts w:cstheme="minorHAnsi"/>
        </w:rPr>
        <w:tab/>
      </w:r>
      <w:r w:rsidRPr="005023D3">
        <w:rPr>
          <w:rStyle w:val="jsgrdq"/>
          <w:rFonts w:cstheme="minorHAnsi"/>
        </w:rPr>
        <w:t>0419 201 338</w:t>
      </w:r>
    </w:p>
    <w:p w14:paraId="0B55E07B" w14:textId="0C4EB024" w:rsidR="00926DC0" w:rsidRPr="005023D3" w:rsidRDefault="00926DC0" w:rsidP="0078650E">
      <w:r w:rsidRPr="005023D3">
        <w:rPr>
          <w:rStyle w:val="jsgrdq"/>
          <w:rFonts w:cstheme="minorHAnsi"/>
        </w:rPr>
        <w:t>Email:</w:t>
      </w:r>
      <w:r w:rsidRPr="005023D3">
        <w:rPr>
          <w:rStyle w:val="jsgrdq"/>
          <w:rFonts w:cstheme="minorHAnsi"/>
        </w:rPr>
        <w:tab/>
      </w:r>
      <w:r w:rsidR="00C54B36" w:rsidRPr="005023D3">
        <w:rPr>
          <w:rStyle w:val="jsgrdq"/>
          <w:rFonts w:cstheme="minorHAnsi"/>
        </w:rPr>
        <w:tab/>
      </w:r>
      <w:r w:rsidRPr="005023D3">
        <w:rPr>
          <w:rStyle w:val="jsgrdq"/>
          <w:rFonts w:cstheme="minorHAnsi"/>
        </w:rPr>
        <w:t>info@artsaccessaustralia.org</w:t>
      </w:r>
    </w:p>
    <w:p w14:paraId="789191D1" w14:textId="336CF0B5" w:rsidR="00926DC0" w:rsidRPr="005023D3" w:rsidRDefault="00926DC0" w:rsidP="0078650E">
      <w:r w:rsidRPr="005023D3">
        <w:rPr>
          <w:rStyle w:val="jsgrdq"/>
          <w:rFonts w:cstheme="minorHAnsi"/>
        </w:rPr>
        <w:t>Websites:</w:t>
      </w:r>
      <w:r w:rsidRPr="005023D3">
        <w:rPr>
          <w:rStyle w:val="jsgrdq"/>
          <w:rFonts w:cstheme="minorHAnsi"/>
        </w:rPr>
        <w:tab/>
      </w:r>
      <w:hyperlink r:id="rId9" w:history="1">
        <w:r w:rsidR="00FC6956" w:rsidRPr="005023D3">
          <w:rPr>
            <w:rStyle w:val="Hyperlink"/>
            <w:rFonts w:cstheme="minorHAnsi"/>
            <w:color w:val="auto"/>
          </w:rPr>
          <w:t>www.artsaccessaustralia.org</w:t>
        </w:r>
      </w:hyperlink>
      <w:r w:rsidRPr="005023D3">
        <w:rPr>
          <w:rStyle w:val="jsgrdq"/>
          <w:rFonts w:cstheme="minorHAnsi"/>
        </w:rPr>
        <w:t xml:space="preserve">, </w:t>
      </w:r>
      <w:hyperlink r:id="rId10" w:history="1">
        <w:r w:rsidRPr="005023D3">
          <w:rPr>
            <w:rStyle w:val="Hyperlink"/>
            <w:rFonts w:cstheme="minorHAnsi"/>
            <w:color w:val="auto"/>
          </w:rPr>
          <w:t>www.meetingplaceforum.org</w:t>
        </w:r>
      </w:hyperlink>
      <w:r w:rsidRPr="005023D3">
        <w:rPr>
          <w:rStyle w:val="jsgrdq"/>
          <w:rFonts w:cstheme="minorHAnsi"/>
        </w:rPr>
        <w:t xml:space="preserve"> </w:t>
      </w:r>
    </w:p>
    <w:p w14:paraId="0393F58B" w14:textId="40F67054" w:rsidR="00926DC0" w:rsidRPr="005023D3" w:rsidRDefault="00926DC0" w:rsidP="0078650E">
      <w:r w:rsidRPr="005023D3">
        <w:rPr>
          <w:rStyle w:val="jsgrdq"/>
          <w:rFonts w:cstheme="minorHAnsi"/>
        </w:rPr>
        <w:t>Facebook:</w:t>
      </w:r>
      <w:r w:rsidRPr="005023D3">
        <w:rPr>
          <w:rStyle w:val="jsgrdq"/>
          <w:rFonts w:cstheme="minorHAnsi"/>
        </w:rPr>
        <w:tab/>
        <w:t>facebook.com/</w:t>
      </w:r>
      <w:proofErr w:type="spellStart"/>
      <w:r w:rsidRPr="005023D3">
        <w:rPr>
          <w:rStyle w:val="jsgrdq"/>
          <w:rFonts w:cstheme="minorHAnsi"/>
        </w:rPr>
        <w:t>artsa</w:t>
      </w:r>
      <w:r w:rsidR="007A188F" w:rsidRPr="005023D3">
        <w:rPr>
          <w:rStyle w:val="jsgrdq"/>
          <w:rFonts w:cstheme="minorHAnsi"/>
        </w:rPr>
        <w:t>c</w:t>
      </w:r>
      <w:r w:rsidRPr="005023D3">
        <w:rPr>
          <w:rStyle w:val="jsgrdq"/>
          <w:rFonts w:cstheme="minorHAnsi"/>
        </w:rPr>
        <w:t>cessaust</w:t>
      </w:r>
      <w:proofErr w:type="spellEnd"/>
    </w:p>
    <w:p w14:paraId="5E3F774A" w14:textId="4EDB168B" w:rsidR="00926DC0" w:rsidRPr="005023D3" w:rsidRDefault="00926DC0" w:rsidP="0078650E">
      <w:r w:rsidRPr="005023D3">
        <w:rPr>
          <w:rStyle w:val="jsgrdq"/>
          <w:rFonts w:cstheme="minorHAnsi"/>
        </w:rPr>
        <w:t>Twitter:</w:t>
      </w:r>
      <w:r w:rsidR="00C54B36" w:rsidRPr="005023D3">
        <w:rPr>
          <w:rStyle w:val="jsgrdq"/>
          <w:rFonts w:cstheme="minorHAnsi"/>
        </w:rPr>
        <w:tab/>
      </w:r>
      <w:r w:rsidRPr="005023D3">
        <w:rPr>
          <w:rStyle w:val="jsgrdq"/>
          <w:rFonts w:cstheme="minorHAnsi"/>
        </w:rPr>
        <w:t>twitter.com/</w:t>
      </w:r>
      <w:proofErr w:type="spellStart"/>
      <w:r w:rsidRPr="005023D3">
        <w:rPr>
          <w:rStyle w:val="jsgrdq"/>
          <w:rFonts w:cstheme="minorHAnsi"/>
        </w:rPr>
        <w:t>artsaccessaust</w:t>
      </w:r>
      <w:proofErr w:type="spellEnd"/>
    </w:p>
    <w:p w14:paraId="43D028A6" w14:textId="437551E2" w:rsidR="00926DC0" w:rsidRPr="005023D3" w:rsidRDefault="00926DC0" w:rsidP="0078650E">
      <w:r w:rsidRPr="005023D3">
        <w:rPr>
          <w:rStyle w:val="jsgrdq"/>
          <w:rFonts w:cstheme="minorHAnsi"/>
        </w:rPr>
        <w:t>Instagram:</w:t>
      </w:r>
      <w:r w:rsidRPr="005023D3">
        <w:rPr>
          <w:rStyle w:val="jsgrdq"/>
          <w:rFonts w:cstheme="minorHAnsi"/>
        </w:rPr>
        <w:tab/>
        <w:t>instagram.com/</w:t>
      </w:r>
      <w:proofErr w:type="spellStart"/>
      <w:r w:rsidRPr="005023D3">
        <w:rPr>
          <w:rStyle w:val="jsgrdq"/>
          <w:rFonts w:cstheme="minorHAnsi"/>
        </w:rPr>
        <w:t>artsaccessaust</w:t>
      </w:r>
      <w:proofErr w:type="spellEnd"/>
    </w:p>
    <w:p w14:paraId="23B44F2F" w14:textId="6DE0DBD9" w:rsidR="00926DC0" w:rsidRPr="005023D3" w:rsidRDefault="007A188F" w:rsidP="0078650E">
      <w:pPr>
        <w:rPr>
          <w:rStyle w:val="jsgrdq"/>
          <w:rFonts w:cstheme="minorHAnsi"/>
        </w:rPr>
      </w:pPr>
      <w:r w:rsidRPr="005023D3">
        <w:rPr>
          <w:rStyle w:val="jsgrdq"/>
          <w:rFonts w:cstheme="minorHAnsi"/>
        </w:rPr>
        <w:t>YouTube</w:t>
      </w:r>
      <w:r w:rsidR="00926DC0" w:rsidRPr="005023D3">
        <w:rPr>
          <w:rStyle w:val="jsgrdq"/>
          <w:rFonts w:cstheme="minorHAnsi"/>
        </w:rPr>
        <w:t>:</w:t>
      </w:r>
      <w:r w:rsidR="00926DC0" w:rsidRPr="005023D3">
        <w:rPr>
          <w:rStyle w:val="jsgrdq"/>
          <w:rFonts w:cstheme="minorHAnsi"/>
        </w:rPr>
        <w:tab/>
      </w:r>
      <w:r w:rsidR="00613C97" w:rsidRPr="005023D3">
        <w:rPr>
          <w:rStyle w:val="jsgrdq"/>
          <w:rFonts w:cstheme="minorHAnsi"/>
        </w:rPr>
        <w:t>youtube.com/channel/UCCMGFYMOFbCDqwjMgAwr2Qw</w:t>
      </w:r>
    </w:p>
    <w:p w14:paraId="1522CD6E" w14:textId="0615DD92" w:rsidR="00C54B36" w:rsidRPr="005023D3" w:rsidRDefault="00873A8C" w:rsidP="0078650E">
      <w:pPr>
        <w:rPr>
          <w:rStyle w:val="jsgrdq"/>
          <w:rFonts w:cstheme="minorHAnsi"/>
        </w:rPr>
      </w:pPr>
      <w:r w:rsidRPr="005023D3">
        <w:rPr>
          <w:rStyle w:val="jsgrdq"/>
          <w:rFonts w:cstheme="minorHAnsi"/>
          <w:lang w:eastAsia="en-US"/>
        </w:rPr>
        <w:t>Linked In:</w:t>
      </w:r>
      <w:r w:rsidR="00C54B36" w:rsidRPr="005023D3">
        <w:rPr>
          <w:rStyle w:val="jsgrdq"/>
          <w:rFonts w:cstheme="minorHAnsi"/>
          <w:lang w:eastAsia="en-US"/>
        </w:rPr>
        <w:tab/>
      </w:r>
      <w:r w:rsidRPr="005023D3">
        <w:rPr>
          <w:rStyle w:val="jsgrdq"/>
          <w:rFonts w:cstheme="minorHAnsi"/>
          <w:lang w:eastAsia="en-US"/>
        </w:rPr>
        <w:t>linkedin.com/company/arts-access-</w:t>
      </w:r>
      <w:proofErr w:type="spellStart"/>
      <w:r w:rsidRPr="005023D3">
        <w:rPr>
          <w:rStyle w:val="jsgrdq"/>
          <w:rFonts w:cstheme="minorHAnsi"/>
          <w:lang w:eastAsia="en-US"/>
        </w:rPr>
        <w:t>australia</w:t>
      </w:r>
      <w:proofErr w:type="spellEnd"/>
    </w:p>
    <w:p w14:paraId="2FD96A69" w14:textId="77777777" w:rsidR="00C54B36" w:rsidRPr="005023D3" w:rsidRDefault="00C54B36" w:rsidP="0078650E">
      <w:pPr>
        <w:rPr>
          <w:rStyle w:val="jsgrdq"/>
          <w:rFonts w:cstheme="minorHAnsi"/>
        </w:rPr>
      </w:pPr>
    </w:p>
    <w:p w14:paraId="0DD64F68" w14:textId="0FE1DCFE" w:rsidR="00C54B36" w:rsidRPr="005023D3" w:rsidRDefault="00926DC0" w:rsidP="00366363">
      <w:pPr>
        <w:rPr>
          <w:rStyle w:val="jsgrdq"/>
          <w:rFonts w:cstheme="minorHAnsi"/>
        </w:rPr>
      </w:pPr>
      <w:r w:rsidRPr="005023D3">
        <w:rPr>
          <w:rStyle w:val="jsgrdq"/>
          <w:rFonts w:cstheme="minorHAnsi"/>
        </w:rPr>
        <w:t>©Arts Access Australia 202</w:t>
      </w:r>
      <w:r w:rsidR="00613C97" w:rsidRPr="005023D3">
        <w:rPr>
          <w:rStyle w:val="jsgrdq"/>
          <w:rFonts w:cstheme="minorHAnsi"/>
        </w:rPr>
        <w:t>1</w:t>
      </w:r>
    </w:p>
    <w:p w14:paraId="6D7937FF" w14:textId="6D080543" w:rsidR="00C54B36" w:rsidRPr="005023D3" w:rsidRDefault="00C54B36" w:rsidP="008636A4">
      <w:pPr>
        <w:ind w:left="1440" w:firstLine="720"/>
        <w:rPr>
          <w:rStyle w:val="jsgrdq"/>
          <w:rFonts w:cstheme="minorHAnsi"/>
        </w:rPr>
      </w:pPr>
    </w:p>
    <w:p w14:paraId="67BED34C" w14:textId="20811A10" w:rsidR="00C54B36" w:rsidRPr="005023D3" w:rsidRDefault="00C54B36" w:rsidP="00686095">
      <w:pPr>
        <w:spacing w:after="0" w:line="240" w:lineRule="auto"/>
        <w:ind w:left="1395" w:hanging="1395"/>
        <w:rPr>
          <w:rStyle w:val="jsgrdq"/>
          <w:rFonts w:cstheme="minorHAnsi"/>
        </w:rPr>
      </w:pPr>
      <w:r w:rsidRPr="005023D3">
        <w:rPr>
          <w:rStyle w:val="jsgrdq"/>
          <w:rFonts w:cstheme="minorHAnsi"/>
        </w:rPr>
        <w:t xml:space="preserve">Cover image: </w:t>
      </w:r>
      <w:r w:rsidR="00686095" w:rsidRPr="005023D3">
        <w:rPr>
          <w:rStyle w:val="jsgrdq"/>
          <w:rFonts w:cstheme="minorHAnsi"/>
        </w:rPr>
        <w:tab/>
        <w:t>‘</w:t>
      </w:r>
      <w:r w:rsidR="00686095" w:rsidRPr="005023D3">
        <w:rPr>
          <w:rStyle w:val="jsgrdq"/>
          <w:rFonts w:cstheme="minorHAnsi"/>
        </w:rPr>
        <w:t>Emu’ by Daniel Kim</w:t>
      </w:r>
      <w:r w:rsidR="00686095" w:rsidRPr="005023D3">
        <w:rPr>
          <w:rStyle w:val="jsgrdq"/>
          <w:rFonts w:cstheme="minorHAnsi"/>
        </w:rPr>
        <w:t>. This textile sculpture was chosen as t</w:t>
      </w:r>
      <w:r w:rsidRPr="005023D3">
        <w:rPr>
          <w:rStyle w:val="jsgrdq"/>
          <w:rFonts w:cstheme="minorHAnsi"/>
        </w:rPr>
        <w:t>he</w:t>
      </w:r>
      <w:r w:rsidR="00686095" w:rsidRPr="005023D3">
        <w:rPr>
          <w:rStyle w:val="jsgrdq"/>
          <w:rFonts w:cstheme="minorHAnsi"/>
        </w:rPr>
        <w:t xml:space="preserve"> award given to the</w:t>
      </w:r>
      <w:r w:rsidRPr="005023D3">
        <w:rPr>
          <w:rStyle w:val="jsgrdq"/>
          <w:rFonts w:cstheme="minorHAnsi"/>
        </w:rPr>
        <w:t xml:space="preserve"> </w:t>
      </w:r>
      <w:r w:rsidR="00686095" w:rsidRPr="005023D3">
        <w:rPr>
          <w:rStyle w:val="jsgrdq"/>
          <w:rFonts w:cstheme="minorHAnsi"/>
        </w:rPr>
        <w:t xml:space="preserve">2020 </w:t>
      </w:r>
      <w:r w:rsidRPr="005023D3">
        <w:rPr>
          <w:rStyle w:val="jsgrdq"/>
          <w:rFonts w:cstheme="minorHAnsi"/>
        </w:rPr>
        <w:t xml:space="preserve">National Leadership Award </w:t>
      </w:r>
      <w:r w:rsidR="00686095" w:rsidRPr="005023D3">
        <w:rPr>
          <w:rStyle w:val="jsgrdq"/>
          <w:rFonts w:cstheme="minorHAnsi"/>
        </w:rPr>
        <w:t>winner. The sculpture was highly commended in the 2018 Seed Stitch Contemporary Textile Awards, held by the Australian Design Centre. Daniel Kim is an artist at Studio A in NSW.</w:t>
      </w:r>
    </w:p>
    <w:p w14:paraId="07C3DA8B" w14:textId="26329905" w:rsidR="00702CF6" w:rsidRDefault="00702CF6" w:rsidP="00C54B36">
      <w:pPr>
        <w:rPr>
          <w:rStyle w:val="jsgrdq"/>
          <w:rFonts w:cstheme="minorHAnsi"/>
          <w:color w:val="404040" w:themeColor="text1" w:themeTint="BF"/>
          <w:sz w:val="22"/>
          <w:szCs w:val="22"/>
        </w:rPr>
      </w:pPr>
    </w:p>
    <w:p w14:paraId="3AE0E0CC" w14:textId="77777777" w:rsidR="00702CF6" w:rsidRDefault="00702CF6" w:rsidP="00702CF6">
      <w:pPr>
        <w:pStyle w:val="Heading2"/>
      </w:pPr>
      <w:r w:rsidRPr="00037B25">
        <w:t>Acknowledgment of Country</w:t>
      </w:r>
    </w:p>
    <w:p w14:paraId="7E25274F" w14:textId="601CCDF8" w:rsidR="00702CF6" w:rsidRPr="00AF5A18" w:rsidRDefault="00702CF6" w:rsidP="00366363">
      <w:r w:rsidRPr="00037B25">
        <w:rPr>
          <w:lang w:eastAsia="en-US"/>
        </w:rPr>
        <w:t xml:space="preserve">We pay our respects to </w:t>
      </w:r>
      <w:proofErr w:type="gramStart"/>
      <w:r w:rsidRPr="00037B25">
        <w:rPr>
          <w:lang w:eastAsia="en-US"/>
        </w:rPr>
        <w:t>Elders</w:t>
      </w:r>
      <w:proofErr w:type="gramEnd"/>
      <w:r w:rsidRPr="00037B25">
        <w:rPr>
          <w:lang w:eastAsia="en-US"/>
        </w:rPr>
        <w:t xml:space="preserve"> past, present and emerging, and acknowledge Aboriginal and Torres Strait Islanders as the first people</w:t>
      </w:r>
      <w:r>
        <w:rPr>
          <w:lang w:eastAsia="en-US"/>
        </w:rPr>
        <w:t>s</w:t>
      </w:r>
      <w:r w:rsidRPr="00037B25">
        <w:rPr>
          <w:lang w:eastAsia="en-US"/>
        </w:rPr>
        <w:t xml:space="preserve"> </w:t>
      </w:r>
      <w:r>
        <w:rPr>
          <w:lang w:eastAsia="en-US"/>
        </w:rPr>
        <w:t xml:space="preserve">and traditional custodians </w:t>
      </w:r>
      <w:r w:rsidRPr="00037B25">
        <w:rPr>
          <w:lang w:eastAsia="en-US"/>
        </w:rPr>
        <w:t>of Australia</w:t>
      </w:r>
      <w:r>
        <w:rPr>
          <w:lang w:eastAsia="en-US"/>
        </w:rPr>
        <w:t xml:space="preserve"> –</w:t>
      </w:r>
      <w:r w:rsidRPr="00E161C6">
        <w:rPr>
          <w:i/>
          <w:iCs/>
          <w:sz w:val="20"/>
          <w:szCs w:val="21"/>
        </w:rPr>
        <w:t xml:space="preserve"> </w:t>
      </w:r>
      <w:r w:rsidRPr="006548ED">
        <w:rPr>
          <w:lang w:eastAsia="en-US"/>
        </w:rPr>
        <w:t>people who have sung their songs, danced their dances and told their stories on these lands for thousands of years, across many generations, and continue to do so</w:t>
      </w:r>
      <w:r w:rsidRPr="00037B25">
        <w:rPr>
          <w:lang w:eastAsia="en-US"/>
        </w:rPr>
        <w:t>. They have never ceded sovereignty and remain strong in their enduring connection to land and culture.</w:t>
      </w:r>
    </w:p>
    <w:p w14:paraId="5D15F5CE" w14:textId="72C7CE41" w:rsidR="00EB3755" w:rsidRDefault="00EB3755" w:rsidP="00F4033B">
      <w:pPr>
        <w:ind w:left="1440" w:firstLine="720"/>
      </w:pPr>
      <w:r>
        <w:br w:type="page"/>
      </w:r>
    </w:p>
    <w:p w14:paraId="1ECD6B77" w14:textId="475B7DC2" w:rsidR="002C4EA8" w:rsidRDefault="007046A6" w:rsidP="00366363">
      <w:pPr>
        <w:pStyle w:val="Heading2"/>
        <w:rPr>
          <w:rFonts w:eastAsiaTheme="minorEastAsia" w:cstheme="minorBidi"/>
          <w:bCs/>
          <w:noProof/>
          <w:sz w:val="24"/>
        </w:rPr>
      </w:pPr>
      <w:bookmarkStart w:id="1" w:name="_Table_of_Contents"/>
      <w:bookmarkStart w:id="2" w:name="_Toc71540952"/>
      <w:bookmarkEnd w:id="1"/>
      <w:r>
        <w:lastRenderedPageBreak/>
        <w:t>Contents</w:t>
      </w:r>
      <w:bookmarkEnd w:id="2"/>
      <w:r w:rsidR="002C4EA8">
        <w:fldChar w:fldCharType="begin"/>
      </w:r>
      <w:r w:rsidR="002C4EA8">
        <w:instrText xml:space="preserve"> TOC \o "1-3" \h \z \u </w:instrText>
      </w:r>
      <w:r w:rsidR="002C4EA8">
        <w:fldChar w:fldCharType="separate"/>
      </w:r>
    </w:p>
    <w:p w14:paraId="49A07964" w14:textId="707FB085" w:rsidR="002C4EA8" w:rsidRPr="005023D3" w:rsidRDefault="002C4EA8" w:rsidP="00B60437">
      <w:pPr>
        <w:pStyle w:val="TOC2"/>
        <w:rPr>
          <w:rFonts w:eastAsiaTheme="minorEastAsia" w:cstheme="minorBidi"/>
        </w:rPr>
      </w:pPr>
      <w:hyperlink w:anchor="_Toc71540953" w:history="1">
        <w:r w:rsidRPr="005023D3">
          <w:rPr>
            <w:rStyle w:val="Hyperlink"/>
          </w:rPr>
          <w:t>About Arts Access Australia</w:t>
        </w:r>
        <w:r w:rsidRPr="005023D3">
          <w:rPr>
            <w:webHidden/>
          </w:rPr>
          <w:tab/>
        </w:r>
        <w:r w:rsidRPr="005023D3">
          <w:rPr>
            <w:webHidden/>
          </w:rPr>
          <w:fldChar w:fldCharType="begin"/>
        </w:r>
        <w:r w:rsidRPr="005023D3">
          <w:rPr>
            <w:webHidden/>
          </w:rPr>
          <w:instrText xml:space="preserve"> PAGEREF _Toc71540953 \h </w:instrText>
        </w:r>
        <w:r w:rsidRPr="005023D3">
          <w:rPr>
            <w:webHidden/>
          </w:rPr>
        </w:r>
        <w:r w:rsidRPr="005023D3">
          <w:rPr>
            <w:webHidden/>
          </w:rPr>
          <w:fldChar w:fldCharType="separate"/>
        </w:r>
        <w:r w:rsidR="005819AA" w:rsidRPr="005023D3">
          <w:rPr>
            <w:webHidden/>
          </w:rPr>
          <w:t>4</w:t>
        </w:r>
        <w:r w:rsidRPr="005023D3">
          <w:rPr>
            <w:webHidden/>
          </w:rPr>
          <w:fldChar w:fldCharType="end"/>
        </w:r>
      </w:hyperlink>
    </w:p>
    <w:p w14:paraId="2C5DBDE8" w14:textId="3DD99CE6" w:rsidR="002C4EA8" w:rsidRPr="005023D3" w:rsidRDefault="002C4EA8" w:rsidP="00B60437">
      <w:pPr>
        <w:pStyle w:val="TOC2"/>
        <w:rPr>
          <w:rFonts w:eastAsiaTheme="minorEastAsia" w:cstheme="minorBidi"/>
        </w:rPr>
      </w:pPr>
      <w:hyperlink w:anchor="_Toc71540954" w:history="1">
        <w:r w:rsidRPr="005023D3">
          <w:rPr>
            <w:rStyle w:val="Hyperlink"/>
          </w:rPr>
          <w:t>Our people</w:t>
        </w:r>
        <w:r w:rsidRPr="005023D3">
          <w:rPr>
            <w:webHidden/>
          </w:rPr>
          <w:tab/>
        </w:r>
        <w:r w:rsidRPr="005023D3">
          <w:rPr>
            <w:webHidden/>
          </w:rPr>
          <w:fldChar w:fldCharType="begin"/>
        </w:r>
        <w:r w:rsidRPr="005023D3">
          <w:rPr>
            <w:webHidden/>
          </w:rPr>
          <w:instrText xml:space="preserve"> PAGEREF _Toc71540954 \h </w:instrText>
        </w:r>
        <w:r w:rsidRPr="005023D3">
          <w:rPr>
            <w:webHidden/>
          </w:rPr>
        </w:r>
        <w:r w:rsidRPr="005023D3">
          <w:rPr>
            <w:webHidden/>
          </w:rPr>
          <w:fldChar w:fldCharType="separate"/>
        </w:r>
        <w:r w:rsidR="005819AA" w:rsidRPr="005023D3">
          <w:rPr>
            <w:webHidden/>
          </w:rPr>
          <w:t>5</w:t>
        </w:r>
        <w:r w:rsidRPr="005023D3">
          <w:rPr>
            <w:webHidden/>
          </w:rPr>
          <w:fldChar w:fldCharType="end"/>
        </w:r>
      </w:hyperlink>
    </w:p>
    <w:p w14:paraId="234B3930" w14:textId="1BBBEFFD" w:rsidR="002C4EA8" w:rsidRPr="005023D3" w:rsidRDefault="002C4EA8" w:rsidP="00366363">
      <w:pPr>
        <w:pStyle w:val="TOC3"/>
        <w:rPr>
          <w:rFonts w:eastAsiaTheme="minorEastAsia" w:cstheme="minorBidi"/>
          <w:noProof/>
          <w:sz w:val="24"/>
          <w:szCs w:val="24"/>
        </w:rPr>
      </w:pPr>
      <w:hyperlink w:anchor="_Toc71540955" w:history="1">
        <w:r w:rsidRPr="005023D3">
          <w:rPr>
            <w:rStyle w:val="Hyperlink"/>
            <w:noProof/>
            <w:sz w:val="24"/>
            <w:szCs w:val="24"/>
          </w:rPr>
          <w:t>Our Board</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_Toc71540955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5</w:t>
        </w:r>
        <w:r w:rsidRPr="005023D3">
          <w:rPr>
            <w:noProof/>
            <w:webHidden/>
            <w:sz w:val="24"/>
            <w:szCs w:val="24"/>
          </w:rPr>
          <w:fldChar w:fldCharType="end"/>
        </w:r>
      </w:hyperlink>
    </w:p>
    <w:p w14:paraId="17DD99FE" w14:textId="596EF960" w:rsidR="002C4EA8" w:rsidRPr="005023D3" w:rsidRDefault="002C4EA8" w:rsidP="00366363">
      <w:pPr>
        <w:pStyle w:val="TOC3"/>
        <w:rPr>
          <w:rFonts w:eastAsiaTheme="minorEastAsia" w:cstheme="minorBidi"/>
          <w:noProof/>
          <w:sz w:val="24"/>
          <w:szCs w:val="24"/>
        </w:rPr>
      </w:pPr>
      <w:hyperlink w:anchor="_Toc71540956" w:history="1">
        <w:r w:rsidRPr="005023D3">
          <w:rPr>
            <w:rStyle w:val="Hyperlink"/>
            <w:noProof/>
            <w:sz w:val="24"/>
            <w:szCs w:val="24"/>
          </w:rPr>
          <w:t>Our staff</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_Toc71540956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5</w:t>
        </w:r>
        <w:r w:rsidRPr="005023D3">
          <w:rPr>
            <w:noProof/>
            <w:webHidden/>
            <w:sz w:val="24"/>
            <w:szCs w:val="24"/>
          </w:rPr>
          <w:fldChar w:fldCharType="end"/>
        </w:r>
      </w:hyperlink>
    </w:p>
    <w:p w14:paraId="2B69578D" w14:textId="6B1114FB" w:rsidR="002C4EA8" w:rsidRPr="005023D3" w:rsidRDefault="002C4EA8" w:rsidP="00B60437">
      <w:pPr>
        <w:pStyle w:val="TOC2"/>
        <w:rPr>
          <w:rFonts w:eastAsiaTheme="minorEastAsia" w:cstheme="minorBidi"/>
        </w:rPr>
      </w:pPr>
      <w:hyperlink w:anchor="_Toc71540957" w:history="1">
        <w:r w:rsidRPr="005023D3">
          <w:rPr>
            <w:rStyle w:val="Hyperlink"/>
          </w:rPr>
          <w:t>Our supporters</w:t>
        </w:r>
        <w:r w:rsidRPr="005023D3">
          <w:rPr>
            <w:webHidden/>
          </w:rPr>
          <w:tab/>
        </w:r>
        <w:r w:rsidRPr="005023D3">
          <w:rPr>
            <w:webHidden/>
          </w:rPr>
          <w:fldChar w:fldCharType="begin"/>
        </w:r>
        <w:r w:rsidRPr="005023D3">
          <w:rPr>
            <w:webHidden/>
          </w:rPr>
          <w:instrText xml:space="preserve"> PAGEREF _Toc71540957 \h </w:instrText>
        </w:r>
        <w:r w:rsidRPr="005023D3">
          <w:rPr>
            <w:webHidden/>
          </w:rPr>
        </w:r>
        <w:r w:rsidRPr="005023D3">
          <w:rPr>
            <w:webHidden/>
          </w:rPr>
          <w:fldChar w:fldCharType="separate"/>
        </w:r>
        <w:r w:rsidR="005819AA" w:rsidRPr="005023D3">
          <w:rPr>
            <w:webHidden/>
          </w:rPr>
          <w:t>6</w:t>
        </w:r>
        <w:r w:rsidRPr="005023D3">
          <w:rPr>
            <w:webHidden/>
          </w:rPr>
          <w:fldChar w:fldCharType="end"/>
        </w:r>
      </w:hyperlink>
    </w:p>
    <w:p w14:paraId="0350917F" w14:textId="1319DCD8" w:rsidR="002C4EA8" w:rsidRPr="005023D3" w:rsidRDefault="002C4EA8" w:rsidP="00B60437">
      <w:pPr>
        <w:pStyle w:val="TOC2"/>
        <w:rPr>
          <w:rFonts w:eastAsiaTheme="minorEastAsia" w:cstheme="minorBidi"/>
        </w:rPr>
      </w:pPr>
      <w:hyperlink w:anchor="_Toc71540958" w:history="1">
        <w:r w:rsidRPr="005023D3">
          <w:rPr>
            <w:rStyle w:val="Hyperlink"/>
          </w:rPr>
          <w:t>Chair’s report</w:t>
        </w:r>
        <w:r w:rsidRPr="005023D3">
          <w:rPr>
            <w:webHidden/>
          </w:rPr>
          <w:tab/>
        </w:r>
        <w:r w:rsidRPr="005023D3">
          <w:rPr>
            <w:webHidden/>
          </w:rPr>
          <w:fldChar w:fldCharType="begin"/>
        </w:r>
        <w:r w:rsidRPr="005023D3">
          <w:rPr>
            <w:webHidden/>
          </w:rPr>
          <w:instrText xml:space="preserve"> PAGEREF _Toc71540958 \h </w:instrText>
        </w:r>
        <w:r w:rsidRPr="005023D3">
          <w:rPr>
            <w:webHidden/>
          </w:rPr>
        </w:r>
        <w:r w:rsidRPr="005023D3">
          <w:rPr>
            <w:webHidden/>
          </w:rPr>
          <w:fldChar w:fldCharType="separate"/>
        </w:r>
        <w:r w:rsidR="005819AA" w:rsidRPr="005023D3">
          <w:rPr>
            <w:webHidden/>
          </w:rPr>
          <w:t>7</w:t>
        </w:r>
        <w:r w:rsidRPr="005023D3">
          <w:rPr>
            <w:webHidden/>
          </w:rPr>
          <w:fldChar w:fldCharType="end"/>
        </w:r>
      </w:hyperlink>
    </w:p>
    <w:p w14:paraId="44EA5D60" w14:textId="649C6C6C" w:rsidR="002C4EA8" w:rsidRPr="005023D3" w:rsidRDefault="002C4EA8" w:rsidP="00B60437">
      <w:pPr>
        <w:pStyle w:val="TOC2"/>
        <w:rPr>
          <w:rFonts w:eastAsiaTheme="minorEastAsia" w:cstheme="minorBidi"/>
        </w:rPr>
      </w:pPr>
      <w:hyperlink w:anchor="_Toc71540959" w:history="1">
        <w:r w:rsidRPr="005023D3">
          <w:rPr>
            <w:rStyle w:val="Hyperlink"/>
          </w:rPr>
          <w:t>CEO’s report</w:t>
        </w:r>
        <w:r w:rsidRPr="005023D3">
          <w:rPr>
            <w:webHidden/>
          </w:rPr>
          <w:tab/>
        </w:r>
        <w:r w:rsidRPr="005023D3">
          <w:rPr>
            <w:webHidden/>
          </w:rPr>
          <w:fldChar w:fldCharType="begin"/>
        </w:r>
        <w:r w:rsidRPr="005023D3">
          <w:rPr>
            <w:webHidden/>
          </w:rPr>
          <w:instrText xml:space="preserve"> PAGEREF _Toc71540959 \h </w:instrText>
        </w:r>
        <w:r w:rsidRPr="005023D3">
          <w:rPr>
            <w:webHidden/>
          </w:rPr>
        </w:r>
        <w:r w:rsidRPr="005023D3">
          <w:rPr>
            <w:webHidden/>
          </w:rPr>
          <w:fldChar w:fldCharType="separate"/>
        </w:r>
        <w:r w:rsidR="005819AA" w:rsidRPr="005023D3">
          <w:rPr>
            <w:webHidden/>
          </w:rPr>
          <w:t>9</w:t>
        </w:r>
        <w:r w:rsidRPr="005023D3">
          <w:rPr>
            <w:webHidden/>
          </w:rPr>
          <w:fldChar w:fldCharType="end"/>
        </w:r>
      </w:hyperlink>
    </w:p>
    <w:p w14:paraId="6E0CF41B" w14:textId="5544BBA1" w:rsidR="002C4EA8" w:rsidRPr="005023D3" w:rsidRDefault="002C4EA8" w:rsidP="00B60437">
      <w:pPr>
        <w:pStyle w:val="TOC2"/>
        <w:rPr>
          <w:rFonts w:eastAsiaTheme="minorEastAsia" w:cstheme="minorBidi"/>
        </w:rPr>
      </w:pPr>
      <w:hyperlink w:anchor="_Toc71540960" w:history="1">
        <w:r w:rsidRPr="005023D3">
          <w:rPr>
            <w:rStyle w:val="Hyperlink"/>
          </w:rPr>
          <w:t>2020 overview</w:t>
        </w:r>
        <w:r w:rsidRPr="005023D3">
          <w:rPr>
            <w:webHidden/>
          </w:rPr>
          <w:tab/>
        </w:r>
        <w:r w:rsidRPr="005023D3">
          <w:rPr>
            <w:webHidden/>
          </w:rPr>
          <w:fldChar w:fldCharType="begin"/>
        </w:r>
        <w:r w:rsidRPr="005023D3">
          <w:rPr>
            <w:webHidden/>
          </w:rPr>
          <w:instrText xml:space="preserve"> PAGEREF _Toc71540960 \h </w:instrText>
        </w:r>
        <w:r w:rsidRPr="005023D3">
          <w:rPr>
            <w:webHidden/>
          </w:rPr>
        </w:r>
        <w:r w:rsidRPr="005023D3">
          <w:rPr>
            <w:webHidden/>
          </w:rPr>
          <w:fldChar w:fldCharType="separate"/>
        </w:r>
        <w:r w:rsidR="005819AA" w:rsidRPr="005023D3">
          <w:rPr>
            <w:webHidden/>
          </w:rPr>
          <w:t>10</w:t>
        </w:r>
        <w:r w:rsidRPr="005023D3">
          <w:rPr>
            <w:webHidden/>
          </w:rPr>
          <w:fldChar w:fldCharType="end"/>
        </w:r>
      </w:hyperlink>
    </w:p>
    <w:p w14:paraId="01FDA48D" w14:textId="2D47CF0E" w:rsidR="002C4EA8" w:rsidRPr="005023D3" w:rsidRDefault="002C4EA8" w:rsidP="00B60437">
      <w:pPr>
        <w:pStyle w:val="TOC2"/>
        <w:rPr>
          <w:rFonts w:eastAsiaTheme="minorEastAsia" w:cstheme="minorBidi"/>
        </w:rPr>
      </w:pPr>
      <w:hyperlink w:anchor="_Toc71540961" w:history="1">
        <w:r w:rsidRPr="005023D3">
          <w:rPr>
            <w:rStyle w:val="Hyperlink"/>
          </w:rPr>
          <w:t>Providing information</w:t>
        </w:r>
        <w:r w:rsidRPr="005023D3">
          <w:rPr>
            <w:webHidden/>
          </w:rPr>
          <w:tab/>
        </w:r>
        <w:r w:rsidRPr="005023D3">
          <w:rPr>
            <w:webHidden/>
          </w:rPr>
          <w:fldChar w:fldCharType="begin"/>
        </w:r>
        <w:r w:rsidRPr="005023D3">
          <w:rPr>
            <w:webHidden/>
          </w:rPr>
          <w:instrText xml:space="preserve"> PAGEREF _Toc71540961 \h </w:instrText>
        </w:r>
        <w:r w:rsidRPr="005023D3">
          <w:rPr>
            <w:webHidden/>
          </w:rPr>
        </w:r>
        <w:r w:rsidRPr="005023D3">
          <w:rPr>
            <w:webHidden/>
          </w:rPr>
          <w:fldChar w:fldCharType="separate"/>
        </w:r>
        <w:r w:rsidR="005819AA" w:rsidRPr="005023D3">
          <w:rPr>
            <w:webHidden/>
          </w:rPr>
          <w:t>11</w:t>
        </w:r>
        <w:r w:rsidRPr="005023D3">
          <w:rPr>
            <w:webHidden/>
          </w:rPr>
          <w:fldChar w:fldCharType="end"/>
        </w:r>
      </w:hyperlink>
    </w:p>
    <w:p w14:paraId="7A9E68B2" w14:textId="2982697D" w:rsidR="002C4EA8" w:rsidRPr="005023D3" w:rsidRDefault="002C4EA8" w:rsidP="00B60437">
      <w:pPr>
        <w:pStyle w:val="TOC2"/>
        <w:rPr>
          <w:rFonts w:eastAsiaTheme="minorEastAsia" w:cstheme="minorBidi"/>
        </w:rPr>
      </w:pPr>
      <w:hyperlink w:anchor="_Toc71540962" w:history="1">
        <w:r w:rsidRPr="005023D3">
          <w:rPr>
            <w:rStyle w:val="Hyperlink"/>
          </w:rPr>
          <w:t>Systemic advocacy</w:t>
        </w:r>
        <w:r w:rsidRPr="005023D3">
          <w:rPr>
            <w:webHidden/>
          </w:rPr>
          <w:tab/>
        </w:r>
        <w:r w:rsidRPr="005023D3">
          <w:rPr>
            <w:webHidden/>
          </w:rPr>
          <w:fldChar w:fldCharType="begin"/>
        </w:r>
        <w:r w:rsidRPr="005023D3">
          <w:rPr>
            <w:webHidden/>
          </w:rPr>
          <w:instrText xml:space="preserve"> PAGEREF _Toc71540962 \h </w:instrText>
        </w:r>
        <w:r w:rsidRPr="005023D3">
          <w:rPr>
            <w:webHidden/>
          </w:rPr>
        </w:r>
        <w:r w:rsidRPr="005023D3">
          <w:rPr>
            <w:webHidden/>
          </w:rPr>
          <w:fldChar w:fldCharType="separate"/>
        </w:r>
        <w:r w:rsidR="005819AA" w:rsidRPr="005023D3">
          <w:rPr>
            <w:webHidden/>
          </w:rPr>
          <w:t>12</w:t>
        </w:r>
        <w:r w:rsidRPr="005023D3">
          <w:rPr>
            <w:webHidden/>
          </w:rPr>
          <w:fldChar w:fldCharType="end"/>
        </w:r>
      </w:hyperlink>
    </w:p>
    <w:p w14:paraId="2A236CB4" w14:textId="573E8CF8" w:rsidR="002C4EA8" w:rsidRPr="005023D3" w:rsidRDefault="002C4EA8" w:rsidP="00366363">
      <w:pPr>
        <w:pStyle w:val="TOC3"/>
        <w:rPr>
          <w:rFonts w:eastAsiaTheme="minorEastAsia" w:cstheme="minorBidi"/>
          <w:noProof/>
          <w:sz w:val="24"/>
          <w:szCs w:val="24"/>
        </w:rPr>
      </w:pPr>
      <w:hyperlink w:anchor="_Toc71540963" w:history="1">
        <w:r w:rsidRPr="005023D3">
          <w:rPr>
            <w:rStyle w:val="Hyperlink"/>
            <w:noProof/>
            <w:sz w:val="24"/>
            <w:szCs w:val="24"/>
          </w:rPr>
          <w:t>CEO Leadership Group</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_Toc71540963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12</w:t>
        </w:r>
        <w:r w:rsidRPr="005023D3">
          <w:rPr>
            <w:noProof/>
            <w:webHidden/>
            <w:sz w:val="24"/>
            <w:szCs w:val="24"/>
          </w:rPr>
          <w:fldChar w:fldCharType="end"/>
        </w:r>
      </w:hyperlink>
    </w:p>
    <w:p w14:paraId="2C0DFF7F" w14:textId="0D7EA062" w:rsidR="002C4EA8" w:rsidRPr="005023D3" w:rsidRDefault="002C4EA8" w:rsidP="00366363">
      <w:pPr>
        <w:pStyle w:val="TOC3"/>
        <w:rPr>
          <w:rFonts w:eastAsiaTheme="minorEastAsia" w:cstheme="minorBidi"/>
          <w:noProof/>
          <w:sz w:val="24"/>
          <w:szCs w:val="24"/>
        </w:rPr>
      </w:pPr>
      <w:hyperlink w:anchor="_Toc71540964" w:history="1">
        <w:r w:rsidRPr="005023D3">
          <w:rPr>
            <w:rStyle w:val="Hyperlink"/>
            <w:noProof/>
            <w:sz w:val="24"/>
            <w:szCs w:val="24"/>
          </w:rPr>
          <w:t>Member Survey</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_Toc71540964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12</w:t>
        </w:r>
        <w:r w:rsidRPr="005023D3">
          <w:rPr>
            <w:noProof/>
            <w:webHidden/>
            <w:sz w:val="24"/>
            <w:szCs w:val="24"/>
          </w:rPr>
          <w:fldChar w:fldCharType="end"/>
        </w:r>
      </w:hyperlink>
    </w:p>
    <w:p w14:paraId="300F7744" w14:textId="7A293D75" w:rsidR="002C4EA8" w:rsidRPr="005023D3" w:rsidRDefault="002C4EA8" w:rsidP="00366363">
      <w:pPr>
        <w:pStyle w:val="TOC3"/>
        <w:rPr>
          <w:rFonts w:eastAsiaTheme="minorEastAsia" w:cstheme="minorBidi"/>
          <w:noProof/>
          <w:sz w:val="24"/>
          <w:szCs w:val="24"/>
        </w:rPr>
      </w:pPr>
      <w:hyperlink w:anchor="_Toc71540965" w:history="1">
        <w:r w:rsidRPr="005023D3">
          <w:rPr>
            <w:rStyle w:val="Hyperlink"/>
            <w:noProof/>
            <w:sz w:val="24"/>
            <w:szCs w:val="24"/>
          </w:rPr>
          <w:t>Submissions to government</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_Toc71540965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13</w:t>
        </w:r>
        <w:r w:rsidRPr="005023D3">
          <w:rPr>
            <w:noProof/>
            <w:webHidden/>
            <w:sz w:val="24"/>
            <w:szCs w:val="24"/>
          </w:rPr>
          <w:fldChar w:fldCharType="end"/>
        </w:r>
      </w:hyperlink>
    </w:p>
    <w:p w14:paraId="5C5F3428" w14:textId="5E7FCB90" w:rsidR="002C4EA8" w:rsidRPr="005023D3" w:rsidRDefault="002C4EA8" w:rsidP="00B60437">
      <w:pPr>
        <w:pStyle w:val="TOC2"/>
        <w:rPr>
          <w:rFonts w:eastAsiaTheme="minorEastAsia" w:cstheme="minorBidi"/>
        </w:rPr>
      </w:pPr>
      <w:hyperlink w:anchor="_Toc71540966" w:history="1">
        <w:r w:rsidRPr="005023D3">
          <w:rPr>
            <w:rStyle w:val="Hyperlink"/>
          </w:rPr>
          <w:t>Sector development and representation</w:t>
        </w:r>
        <w:r w:rsidRPr="005023D3">
          <w:rPr>
            <w:webHidden/>
          </w:rPr>
          <w:tab/>
        </w:r>
        <w:r w:rsidRPr="005023D3">
          <w:rPr>
            <w:webHidden/>
          </w:rPr>
          <w:fldChar w:fldCharType="begin"/>
        </w:r>
        <w:r w:rsidRPr="005023D3">
          <w:rPr>
            <w:webHidden/>
          </w:rPr>
          <w:instrText xml:space="preserve"> PAGEREF _Toc71540966 \h </w:instrText>
        </w:r>
        <w:r w:rsidRPr="005023D3">
          <w:rPr>
            <w:webHidden/>
          </w:rPr>
        </w:r>
        <w:r w:rsidRPr="005023D3">
          <w:rPr>
            <w:webHidden/>
          </w:rPr>
          <w:fldChar w:fldCharType="separate"/>
        </w:r>
        <w:r w:rsidR="005819AA" w:rsidRPr="005023D3">
          <w:rPr>
            <w:webHidden/>
          </w:rPr>
          <w:t>15</w:t>
        </w:r>
        <w:r w:rsidRPr="005023D3">
          <w:rPr>
            <w:webHidden/>
          </w:rPr>
          <w:fldChar w:fldCharType="end"/>
        </w:r>
      </w:hyperlink>
    </w:p>
    <w:p w14:paraId="4B60D52C" w14:textId="1656FDBA" w:rsidR="002C4EA8" w:rsidRPr="005023D3" w:rsidRDefault="002C4EA8" w:rsidP="00366363">
      <w:pPr>
        <w:pStyle w:val="TOC3"/>
        <w:rPr>
          <w:rFonts w:eastAsiaTheme="minorEastAsia" w:cstheme="minorBidi"/>
          <w:noProof/>
          <w:sz w:val="24"/>
          <w:szCs w:val="24"/>
        </w:rPr>
      </w:pPr>
      <w:hyperlink w:anchor="_Toc71540967" w:history="1">
        <w:r w:rsidRPr="005023D3">
          <w:rPr>
            <w:rStyle w:val="Hyperlink"/>
            <w:noProof/>
            <w:sz w:val="24"/>
            <w:szCs w:val="24"/>
          </w:rPr>
          <w:t>Meeting Place 2020</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_Toc71540967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15</w:t>
        </w:r>
        <w:r w:rsidRPr="005023D3">
          <w:rPr>
            <w:noProof/>
            <w:webHidden/>
            <w:sz w:val="24"/>
            <w:szCs w:val="24"/>
          </w:rPr>
          <w:fldChar w:fldCharType="end"/>
        </w:r>
      </w:hyperlink>
    </w:p>
    <w:p w14:paraId="5CDECF60" w14:textId="059C7F8F" w:rsidR="002C4EA8" w:rsidRPr="005023D3" w:rsidRDefault="002C4EA8" w:rsidP="00366363">
      <w:pPr>
        <w:pStyle w:val="TOC3"/>
        <w:rPr>
          <w:rFonts w:eastAsiaTheme="minorEastAsia" w:cstheme="minorBidi"/>
          <w:noProof/>
          <w:sz w:val="24"/>
          <w:szCs w:val="24"/>
        </w:rPr>
      </w:pPr>
      <w:hyperlink w:anchor="_Toc71540968" w:history="1">
        <w:r w:rsidRPr="005023D3">
          <w:rPr>
            <w:rStyle w:val="Hyperlink"/>
            <w:noProof/>
            <w:sz w:val="24"/>
            <w:szCs w:val="24"/>
          </w:rPr>
          <w:t>Writing Place</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_Toc71540968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16</w:t>
        </w:r>
        <w:r w:rsidRPr="005023D3">
          <w:rPr>
            <w:noProof/>
            <w:webHidden/>
            <w:sz w:val="24"/>
            <w:szCs w:val="24"/>
          </w:rPr>
          <w:fldChar w:fldCharType="end"/>
        </w:r>
      </w:hyperlink>
    </w:p>
    <w:p w14:paraId="6AC68045" w14:textId="3BB26842" w:rsidR="002C4EA8" w:rsidRPr="005023D3" w:rsidRDefault="002C4EA8" w:rsidP="00366363">
      <w:pPr>
        <w:pStyle w:val="TOC3"/>
        <w:rPr>
          <w:rFonts w:eastAsiaTheme="minorEastAsia" w:cstheme="minorBidi"/>
          <w:noProof/>
          <w:sz w:val="24"/>
          <w:szCs w:val="24"/>
        </w:rPr>
      </w:pPr>
      <w:hyperlink w:anchor="_Toc71540969" w:history="1">
        <w:r w:rsidRPr="005023D3">
          <w:rPr>
            <w:rStyle w:val="Hyperlink"/>
            <w:noProof/>
            <w:sz w:val="24"/>
            <w:szCs w:val="24"/>
          </w:rPr>
          <w:t>National Leadership Award</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_Toc71540969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16</w:t>
        </w:r>
        <w:r w:rsidRPr="005023D3">
          <w:rPr>
            <w:noProof/>
            <w:webHidden/>
            <w:sz w:val="24"/>
            <w:szCs w:val="24"/>
          </w:rPr>
          <w:fldChar w:fldCharType="end"/>
        </w:r>
      </w:hyperlink>
    </w:p>
    <w:p w14:paraId="5C33D492" w14:textId="017AC78A" w:rsidR="002C4EA8" w:rsidRPr="005023D3" w:rsidRDefault="002C4EA8" w:rsidP="00366363">
      <w:pPr>
        <w:pStyle w:val="TOC3"/>
        <w:rPr>
          <w:rFonts w:eastAsiaTheme="minorEastAsia" w:cstheme="minorBidi"/>
          <w:noProof/>
          <w:sz w:val="24"/>
          <w:szCs w:val="24"/>
        </w:rPr>
      </w:pPr>
      <w:hyperlink w:anchor="_Toc71540970" w:history="1">
        <w:r w:rsidRPr="005023D3">
          <w:rPr>
            <w:rStyle w:val="Hyperlink"/>
            <w:noProof/>
            <w:sz w:val="24"/>
            <w:szCs w:val="24"/>
          </w:rPr>
          <w:t>National Arts and Disability Awards</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_Toc71540970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17</w:t>
        </w:r>
        <w:r w:rsidRPr="005023D3">
          <w:rPr>
            <w:noProof/>
            <w:webHidden/>
            <w:sz w:val="24"/>
            <w:szCs w:val="24"/>
          </w:rPr>
          <w:fldChar w:fldCharType="end"/>
        </w:r>
      </w:hyperlink>
    </w:p>
    <w:p w14:paraId="4B6EC878" w14:textId="32C7C52A" w:rsidR="002C4EA8" w:rsidRPr="005023D3" w:rsidRDefault="002C4EA8" w:rsidP="00366363">
      <w:pPr>
        <w:pStyle w:val="TOC3"/>
        <w:rPr>
          <w:rFonts w:eastAsiaTheme="minorEastAsia" w:cstheme="minorBidi"/>
          <w:noProof/>
          <w:sz w:val="24"/>
          <w:szCs w:val="24"/>
        </w:rPr>
      </w:pPr>
      <w:hyperlink w:anchor="_Toc71540971" w:history="1">
        <w:r w:rsidRPr="005023D3">
          <w:rPr>
            <w:rStyle w:val="Hyperlink"/>
            <w:noProof/>
            <w:sz w:val="24"/>
            <w:szCs w:val="24"/>
          </w:rPr>
          <w:t>Disability-Only Forum</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_Toc71540971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18</w:t>
        </w:r>
        <w:r w:rsidRPr="005023D3">
          <w:rPr>
            <w:noProof/>
            <w:webHidden/>
            <w:sz w:val="24"/>
            <w:szCs w:val="24"/>
          </w:rPr>
          <w:fldChar w:fldCharType="end"/>
        </w:r>
      </w:hyperlink>
    </w:p>
    <w:p w14:paraId="740D7EDB" w14:textId="1CD98542" w:rsidR="002C4EA8" w:rsidRPr="005023D3" w:rsidRDefault="002C4EA8" w:rsidP="00B60437">
      <w:pPr>
        <w:pStyle w:val="TOC2"/>
        <w:rPr>
          <w:rFonts w:eastAsiaTheme="minorEastAsia" w:cstheme="minorBidi"/>
        </w:rPr>
      </w:pPr>
      <w:hyperlink w:anchor="_Toc71540972" w:history="1">
        <w:r w:rsidRPr="005023D3">
          <w:rPr>
            <w:rStyle w:val="Hyperlink"/>
          </w:rPr>
          <w:t>Treasurer’s report</w:t>
        </w:r>
        <w:r w:rsidRPr="005023D3">
          <w:rPr>
            <w:webHidden/>
          </w:rPr>
          <w:tab/>
        </w:r>
        <w:r w:rsidRPr="005023D3">
          <w:rPr>
            <w:webHidden/>
          </w:rPr>
          <w:fldChar w:fldCharType="begin"/>
        </w:r>
        <w:r w:rsidRPr="005023D3">
          <w:rPr>
            <w:webHidden/>
          </w:rPr>
          <w:instrText xml:space="preserve"> PAGEREF _Toc71540972 \h </w:instrText>
        </w:r>
        <w:r w:rsidRPr="005023D3">
          <w:rPr>
            <w:webHidden/>
          </w:rPr>
        </w:r>
        <w:r w:rsidRPr="005023D3">
          <w:rPr>
            <w:webHidden/>
          </w:rPr>
          <w:fldChar w:fldCharType="separate"/>
        </w:r>
        <w:r w:rsidR="005819AA" w:rsidRPr="005023D3">
          <w:rPr>
            <w:webHidden/>
          </w:rPr>
          <w:t>19</w:t>
        </w:r>
        <w:r w:rsidRPr="005023D3">
          <w:rPr>
            <w:webHidden/>
          </w:rPr>
          <w:fldChar w:fldCharType="end"/>
        </w:r>
      </w:hyperlink>
    </w:p>
    <w:p w14:paraId="44C87A8A" w14:textId="499FCECF" w:rsidR="002C4EA8" w:rsidRPr="005023D3" w:rsidRDefault="002C4EA8" w:rsidP="00B60437">
      <w:pPr>
        <w:pStyle w:val="TOC2"/>
        <w:rPr>
          <w:rFonts w:eastAsiaTheme="minorEastAsia" w:cstheme="minorBidi"/>
        </w:rPr>
      </w:pPr>
      <w:hyperlink w:anchor="_Toc71540973" w:history="1">
        <w:r w:rsidRPr="005023D3">
          <w:rPr>
            <w:rStyle w:val="Hyperlink"/>
          </w:rPr>
          <w:t>Thank you to our 2020 supporters</w:t>
        </w:r>
        <w:r w:rsidRPr="005023D3">
          <w:rPr>
            <w:webHidden/>
          </w:rPr>
          <w:tab/>
        </w:r>
        <w:r w:rsidRPr="005023D3">
          <w:rPr>
            <w:webHidden/>
          </w:rPr>
          <w:fldChar w:fldCharType="begin"/>
        </w:r>
        <w:r w:rsidRPr="005023D3">
          <w:rPr>
            <w:webHidden/>
          </w:rPr>
          <w:instrText xml:space="preserve"> PAGEREF _Toc71540973 \h </w:instrText>
        </w:r>
        <w:r w:rsidRPr="005023D3">
          <w:rPr>
            <w:webHidden/>
          </w:rPr>
        </w:r>
        <w:r w:rsidRPr="005023D3">
          <w:rPr>
            <w:webHidden/>
          </w:rPr>
          <w:fldChar w:fldCharType="separate"/>
        </w:r>
        <w:r w:rsidR="005819AA" w:rsidRPr="005023D3">
          <w:rPr>
            <w:webHidden/>
          </w:rPr>
          <w:t>20</w:t>
        </w:r>
        <w:r w:rsidRPr="005023D3">
          <w:rPr>
            <w:webHidden/>
          </w:rPr>
          <w:fldChar w:fldCharType="end"/>
        </w:r>
      </w:hyperlink>
    </w:p>
    <w:p w14:paraId="5A11D806" w14:textId="76626C6D" w:rsidR="002C4EA8" w:rsidRPr="005023D3" w:rsidRDefault="002C4EA8" w:rsidP="00366363">
      <w:pPr>
        <w:pStyle w:val="TOC3"/>
        <w:rPr>
          <w:rFonts w:eastAsiaTheme="minorEastAsia" w:cstheme="minorBidi"/>
          <w:noProof/>
          <w:sz w:val="24"/>
          <w:szCs w:val="24"/>
        </w:rPr>
      </w:pPr>
      <w:hyperlink w:anchor="_Toc71540974" w:history="1">
        <w:r w:rsidRPr="005023D3">
          <w:rPr>
            <w:rStyle w:val="Hyperlink"/>
            <w:noProof/>
            <w:sz w:val="24"/>
            <w:szCs w:val="24"/>
          </w:rPr>
          <w:t>Major funder</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_Toc71540974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20</w:t>
        </w:r>
        <w:r w:rsidRPr="005023D3">
          <w:rPr>
            <w:noProof/>
            <w:webHidden/>
            <w:sz w:val="24"/>
            <w:szCs w:val="24"/>
          </w:rPr>
          <w:fldChar w:fldCharType="end"/>
        </w:r>
      </w:hyperlink>
    </w:p>
    <w:p w14:paraId="79993A7D" w14:textId="7EA84BE8" w:rsidR="002C4EA8" w:rsidRPr="005023D3" w:rsidRDefault="002C4EA8" w:rsidP="00366363">
      <w:pPr>
        <w:pStyle w:val="TOC3"/>
        <w:rPr>
          <w:rFonts w:eastAsiaTheme="minorEastAsia" w:cstheme="minorBidi"/>
          <w:noProof/>
          <w:sz w:val="24"/>
          <w:szCs w:val="24"/>
        </w:rPr>
      </w:pPr>
      <w:hyperlink w:anchor="_Toc71540975" w:history="1">
        <w:r w:rsidRPr="005023D3">
          <w:rPr>
            <w:rStyle w:val="Hyperlink"/>
            <w:noProof/>
            <w:sz w:val="24"/>
            <w:szCs w:val="24"/>
          </w:rPr>
          <w:t>Meeting Place Technical Partner</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_Toc71540975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20</w:t>
        </w:r>
        <w:r w:rsidRPr="005023D3">
          <w:rPr>
            <w:noProof/>
            <w:webHidden/>
            <w:sz w:val="24"/>
            <w:szCs w:val="24"/>
          </w:rPr>
          <w:fldChar w:fldCharType="end"/>
        </w:r>
      </w:hyperlink>
    </w:p>
    <w:p w14:paraId="0665C539" w14:textId="3B218634" w:rsidR="002C4EA8" w:rsidRPr="005023D3" w:rsidRDefault="002C4EA8" w:rsidP="00366363">
      <w:pPr>
        <w:pStyle w:val="TOC3"/>
        <w:rPr>
          <w:rFonts w:eastAsiaTheme="minorEastAsia" w:cstheme="minorBidi"/>
          <w:noProof/>
          <w:sz w:val="24"/>
          <w:szCs w:val="24"/>
        </w:rPr>
      </w:pPr>
      <w:hyperlink w:anchor="_Toc71540976" w:history="1">
        <w:r w:rsidRPr="005023D3">
          <w:rPr>
            <w:rStyle w:val="Hyperlink"/>
            <w:noProof/>
            <w:sz w:val="24"/>
            <w:szCs w:val="24"/>
          </w:rPr>
          <w:t>Meeting Place Media Partners</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_Toc71540976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20</w:t>
        </w:r>
        <w:r w:rsidRPr="005023D3">
          <w:rPr>
            <w:noProof/>
            <w:webHidden/>
            <w:sz w:val="24"/>
            <w:szCs w:val="24"/>
          </w:rPr>
          <w:fldChar w:fldCharType="end"/>
        </w:r>
      </w:hyperlink>
    </w:p>
    <w:p w14:paraId="094BE045" w14:textId="277D55E9" w:rsidR="002C4EA8" w:rsidRPr="005023D3" w:rsidRDefault="002C4EA8" w:rsidP="00B60437">
      <w:pPr>
        <w:pStyle w:val="TOC2"/>
        <w:rPr>
          <w:rFonts w:eastAsiaTheme="minorEastAsia" w:cstheme="minorBidi"/>
        </w:rPr>
      </w:pPr>
      <w:hyperlink w:anchor="_Toc71540977" w:history="1">
        <w:r w:rsidRPr="005023D3">
          <w:rPr>
            <w:rStyle w:val="Hyperlink"/>
          </w:rPr>
          <w:t>Support us</w:t>
        </w:r>
        <w:r w:rsidRPr="005023D3">
          <w:rPr>
            <w:webHidden/>
          </w:rPr>
          <w:tab/>
        </w:r>
        <w:r w:rsidRPr="005023D3">
          <w:rPr>
            <w:webHidden/>
          </w:rPr>
          <w:fldChar w:fldCharType="begin"/>
        </w:r>
        <w:r w:rsidRPr="005023D3">
          <w:rPr>
            <w:webHidden/>
          </w:rPr>
          <w:instrText xml:space="preserve"> PAGEREF _Toc71540977 \h </w:instrText>
        </w:r>
        <w:r w:rsidRPr="005023D3">
          <w:rPr>
            <w:webHidden/>
          </w:rPr>
        </w:r>
        <w:r w:rsidRPr="005023D3">
          <w:rPr>
            <w:webHidden/>
          </w:rPr>
          <w:fldChar w:fldCharType="separate"/>
        </w:r>
        <w:r w:rsidR="005819AA" w:rsidRPr="005023D3">
          <w:rPr>
            <w:webHidden/>
          </w:rPr>
          <w:t>20</w:t>
        </w:r>
        <w:r w:rsidRPr="005023D3">
          <w:rPr>
            <w:webHidden/>
          </w:rPr>
          <w:fldChar w:fldCharType="end"/>
        </w:r>
      </w:hyperlink>
    </w:p>
    <w:p w14:paraId="3EE77243" w14:textId="05E2C16C" w:rsidR="002C4EA8" w:rsidRPr="005023D3" w:rsidRDefault="002C4EA8" w:rsidP="00366363">
      <w:pPr>
        <w:pStyle w:val="TOC3"/>
        <w:rPr>
          <w:rFonts w:eastAsiaTheme="minorEastAsia" w:cstheme="minorBidi"/>
          <w:noProof/>
          <w:sz w:val="24"/>
          <w:szCs w:val="24"/>
        </w:rPr>
      </w:pPr>
      <w:hyperlink w:anchor="_Toc71540978" w:history="1">
        <w:r w:rsidRPr="005023D3">
          <w:rPr>
            <w:rStyle w:val="Hyperlink"/>
            <w:noProof/>
            <w:sz w:val="24"/>
            <w:szCs w:val="24"/>
          </w:rPr>
          <w:t>Become a Member</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_Toc71540978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20</w:t>
        </w:r>
        <w:r w:rsidRPr="005023D3">
          <w:rPr>
            <w:noProof/>
            <w:webHidden/>
            <w:sz w:val="24"/>
            <w:szCs w:val="24"/>
          </w:rPr>
          <w:fldChar w:fldCharType="end"/>
        </w:r>
      </w:hyperlink>
    </w:p>
    <w:p w14:paraId="50173AD9" w14:textId="44FAD7D1" w:rsidR="002C4EA8" w:rsidRPr="005023D3" w:rsidRDefault="002C4EA8" w:rsidP="00366363">
      <w:pPr>
        <w:pStyle w:val="TOC3"/>
        <w:rPr>
          <w:rFonts w:eastAsiaTheme="minorEastAsia" w:cstheme="minorBidi"/>
          <w:noProof/>
          <w:sz w:val="24"/>
          <w:szCs w:val="24"/>
        </w:rPr>
      </w:pPr>
      <w:hyperlink w:anchor="_Toc71540979" w:history="1">
        <w:r w:rsidRPr="005023D3">
          <w:rPr>
            <w:rStyle w:val="Hyperlink"/>
            <w:noProof/>
            <w:sz w:val="24"/>
            <w:szCs w:val="24"/>
          </w:rPr>
          <w:t>Donate</w:t>
        </w:r>
        <w:r w:rsidRPr="005023D3">
          <w:rPr>
            <w:noProof/>
            <w:webHidden/>
            <w:sz w:val="24"/>
            <w:szCs w:val="24"/>
          </w:rPr>
          <w:tab/>
        </w:r>
        <w:r w:rsidRPr="005023D3">
          <w:rPr>
            <w:noProof/>
            <w:webHidden/>
            <w:sz w:val="24"/>
            <w:szCs w:val="24"/>
          </w:rPr>
          <w:fldChar w:fldCharType="begin"/>
        </w:r>
        <w:r w:rsidRPr="005023D3">
          <w:rPr>
            <w:noProof/>
            <w:webHidden/>
            <w:sz w:val="24"/>
            <w:szCs w:val="24"/>
          </w:rPr>
          <w:instrText xml:space="preserve"> PAGEREF _Toc71540979 \h </w:instrText>
        </w:r>
        <w:r w:rsidRPr="005023D3">
          <w:rPr>
            <w:noProof/>
            <w:webHidden/>
            <w:sz w:val="24"/>
            <w:szCs w:val="24"/>
          </w:rPr>
        </w:r>
        <w:r w:rsidRPr="005023D3">
          <w:rPr>
            <w:noProof/>
            <w:webHidden/>
            <w:sz w:val="24"/>
            <w:szCs w:val="24"/>
          </w:rPr>
          <w:fldChar w:fldCharType="separate"/>
        </w:r>
        <w:r w:rsidR="005819AA" w:rsidRPr="005023D3">
          <w:rPr>
            <w:noProof/>
            <w:webHidden/>
            <w:sz w:val="24"/>
            <w:szCs w:val="24"/>
          </w:rPr>
          <w:t>20</w:t>
        </w:r>
        <w:r w:rsidRPr="005023D3">
          <w:rPr>
            <w:noProof/>
            <w:webHidden/>
            <w:sz w:val="24"/>
            <w:szCs w:val="24"/>
          </w:rPr>
          <w:fldChar w:fldCharType="end"/>
        </w:r>
      </w:hyperlink>
    </w:p>
    <w:p w14:paraId="2F3ACF12" w14:textId="1BF45FE2" w:rsidR="007046A6" w:rsidRDefault="002C4EA8" w:rsidP="009C4479">
      <w:r>
        <w:fldChar w:fldCharType="end"/>
      </w:r>
    </w:p>
    <w:p w14:paraId="48177B04" w14:textId="77777777" w:rsidR="00702CF6" w:rsidRDefault="00702CF6">
      <w:pPr>
        <w:spacing w:after="0" w:line="240" w:lineRule="auto"/>
        <w:rPr>
          <w:rFonts w:eastAsiaTheme="majorEastAsia" w:cstheme="majorBidi"/>
          <w:b/>
          <w:color w:val="C00000"/>
          <w:sz w:val="28"/>
          <w:highlight w:val="yellow"/>
          <w:u w:val="single"/>
        </w:rPr>
      </w:pPr>
      <w:r>
        <w:rPr>
          <w:highlight w:val="yellow"/>
        </w:rPr>
        <w:br w:type="page"/>
      </w:r>
    </w:p>
    <w:p w14:paraId="24EC64BC" w14:textId="252BF1E7" w:rsidR="00234B52" w:rsidRPr="004A2F54" w:rsidRDefault="00234B52" w:rsidP="002C4EA8">
      <w:pPr>
        <w:pStyle w:val="Heading2"/>
      </w:pPr>
      <w:bookmarkStart w:id="3" w:name="_About_Arts_Access"/>
      <w:bookmarkStart w:id="4" w:name="_Toc71540953"/>
      <w:bookmarkEnd w:id="3"/>
      <w:r w:rsidRPr="00883414">
        <w:lastRenderedPageBreak/>
        <w:t xml:space="preserve">About </w:t>
      </w:r>
      <w:r w:rsidR="00037B25" w:rsidRPr="00883414">
        <w:t>Arts Access Australia</w:t>
      </w:r>
      <w:bookmarkEnd w:id="4"/>
    </w:p>
    <w:p w14:paraId="2A0ECEB8" w14:textId="46398E05" w:rsidR="004040AD" w:rsidRPr="004A2F54" w:rsidRDefault="004040AD" w:rsidP="00391F09">
      <w:r w:rsidRPr="004A2F54">
        <w:t xml:space="preserve">Arts Access Australia (AAA) is the national peak body for arts and disability in Australia. </w:t>
      </w:r>
      <w:r w:rsidR="006548ED">
        <w:t xml:space="preserve">Our vision is for a </w:t>
      </w:r>
      <w:r w:rsidR="006548ED" w:rsidRPr="006548ED">
        <w:t>diverse and vibrant Australian arts and culture enriched by the strong voice and contribution of people with disability</w:t>
      </w:r>
      <w:r w:rsidR="006548ED">
        <w:t xml:space="preserve">. </w:t>
      </w:r>
      <w:r w:rsidRPr="004A2F54">
        <w:t xml:space="preserve">We </w:t>
      </w:r>
      <w:r w:rsidR="006548ED" w:rsidRPr="006548ED">
        <w:t>increase equitable access and opportunities for artists, arts workers, participants and audiences with disability in Australian arts and culture. We do this through systemic advocacy, sector development and representa</w:t>
      </w:r>
      <w:r w:rsidR="006548ED">
        <w:t>tion, and information provision</w:t>
      </w:r>
      <w:r w:rsidRPr="004A2F54">
        <w:t>.</w:t>
      </w:r>
    </w:p>
    <w:p w14:paraId="1C482FB2" w14:textId="724688C6" w:rsidR="004040AD" w:rsidRPr="004A2F54" w:rsidRDefault="004040AD" w:rsidP="00391F09">
      <w:r w:rsidRPr="004A2F54">
        <w:t>Established in 1992, AAA is a disability-led company limited by guarantee. Our CEO and at least 50% of our board members identify as a person with disability.</w:t>
      </w:r>
    </w:p>
    <w:p w14:paraId="185A84A3" w14:textId="77777777" w:rsidR="004040AD" w:rsidRPr="004A2F54" w:rsidRDefault="004040AD" w:rsidP="008636A4">
      <w:r w:rsidRPr="004A2F54">
        <w:t>AAA provide</w:t>
      </w:r>
      <w:r w:rsidR="00AB2BB3">
        <w:t xml:space="preserve">s </w:t>
      </w:r>
      <w:r w:rsidRPr="004A2F54">
        <w:t>three main services:</w:t>
      </w:r>
    </w:p>
    <w:p w14:paraId="639F2F8D" w14:textId="3EA8ECA0" w:rsidR="004040AD" w:rsidRPr="008636A4" w:rsidRDefault="00A30532" w:rsidP="008636A4">
      <w:pPr>
        <w:pStyle w:val="ListParagraph"/>
        <w:numPr>
          <w:ilvl w:val="0"/>
          <w:numId w:val="8"/>
        </w:numPr>
        <w:rPr>
          <w:szCs w:val="24"/>
        </w:rPr>
      </w:pPr>
      <w:r>
        <w:rPr>
          <w:szCs w:val="24"/>
        </w:rPr>
        <w:t xml:space="preserve">providing </w:t>
      </w:r>
      <w:r w:rsidR="00AB2BB3" w:rsidRPr="008636A4">
        <w:rPr>
          <w:szCs w:val="24"/>
        </w:rPr>
        <w:t>information</w:t>
      </w:r>
    </w:p>
    <w:p w14:paraId="6CF01D9B" w14:textId="77777777" w:rsidR="004040AD" w:rsidRPr="008636A4" w:rsidRDefault="00AB2BB3" w:rsidP="008636A4">
      <w:pPr>
        <w:pStyle w:val="ListParagraph"/>
        <w:numPr>
          <w:ilvl w:val="0"/>
          <w:numId w:val="8"/>
        </w:numPr>
        <w:rPr>
          <w:szCs w:val="24"/>
        </w:rPr>
      </w:pPr>
      <w:r w:rsidRPr="008636A4">
        <w:rPr>
          <w:szCs w:val="24"/>
        </w:rPr>
        <w:t>systemic advocacy</w:t>
      </w:r>
    </w:p>
    <w:p w14:paraId="48B5ABAF" w14:textId="325F4B9A" w:rsidR="004040AD" w:rsidRPr="008636A4" w:rsidRDefault="00AB2BB3" w:rsidP="008636A4">
      <w:pPr>
        <w:pStyle w:val="ListParagraph"/>
        <w:numPr>
          <w:ilvl w:val="0"/>
          <w:numId w:val="8"/>
        </w:numPr>
        <w:rPr>
          <w:szCs w:val="24"/>
        </w:rPr>
      </w:pPr>
      <w:r w:rsidRPr="008636A4">
        <w:rPr>
          <w:szCs w:val="24"/>
        </w:rPr>
        <w:t>sector development and representation.</w:t>
      </w:r>
    </w:p>
    <w:p w14:paraId="10FCF2EE" w14:textId="1D1A191F" w:rsidR="004040AD" w:rsidRPr="004A2F54" w:rsidRDefault="004040AD" w:rsidP="009C4479">
      <w:r w:rsidRPr="004A2F54">
        <w:t xml:space="preserve">AAA adopts an inclusive approach and works across all disability types, all art forms and across all </w:t>
      </w:r>
      <w:r w:rsidR="006548ED">
        <w:t>S</w:t>
      </w:r>
      <w:r w:rsidRPr="004A2F54">
        <w:t xml:space="preserve">tates and </w:t>
      </w:r>
      <w:r w:rsidR="006548ED">
        <w:t>T</w:t>
      </w:r>
      <w:r w:rsidRPr="004A2F54">
        <w:t>erritories of Australia.</w:t>
      </w:r>
    </w:p>
    <w:p w14:paraId="5089292E" w14:textId="6726ED89" w:rsidR="004040AD" w:rsidRPr="004A2F54" w:rsidRDefault="00BF7240" w:rsidP="009C4479">
      <w:r w:rsidRPr="004A2F54">
        <w:t xml:space="preserve">AAA is a membership-based organisation. </w:t>
      </w:r>
      <w:r w:rsidR="004040AD" w:rsidRPr="004A2F54">
        <w:t xml:space="preserve">Our members include </w:t>
      </w:r>
      <w:r w:rsidR="006548ED">
        <w:t>S</w:t>
      </w:r>
      <w:r w:rsidR="004040AD" w:rsidRPr="004A2F54">
        <w:t>tate-based arts and disability organisations, individual artists, arts</w:t>
      </w:r>
      <w:r w:rsidR="006548ED">
        <w:t xml:space="preserve"> </w:t>
      </w:r>
      <w:r w:rsidR="004040AD" w:rsidRPr="004A2F54">
        <w:t>workers and arts leaders with disability</w:t>
      </w:r>
      <w:r w:rsidR="00C133B2">
        <w:t>,</w:t>
      </w:r>
      <w:r w:rsidR="004040AD" w:rsidRPr="004A2F54">
        <w:t xml:space="preserve"> and others within the </w:t>
      </w:r>
      <w:r w:rsidRPr="004A2F54">
        <w:t xml:space="preserve">broader </w:t>
      </w:r>
      <w:r w:rsidR="004040AD" w:rsidRPr="004A2F54">
        <w:t>arts and cultural sector who share our vision of full and equal opportunity for cultural participation and contribution by all Australians.</w:t>
      </w:r>
    </w:p>
    <w:p w14:paraId="59AF5D8D" w14:textId="4D3ECAD5" w:rsidR="007A188F" w:rsidRDefault="006548ED" w:rsidP="00972202">
      <w:bookmarkStart w:id="5" w:name="_Toc34337183"/>
      <w:r>
        <w:t>For throughout 2020, the Australian Government funded AAA through the Australia Council for the Arts. AAA is very grateful for this support</w:t>
      </w:r>
      <w:r w:rsidR="00391F09">
        <w:t>,</w:t>
      </w:r>
      <w:r>
        <w:t xml:space="preserve"> for without it</w:t>
      </w:r>
      <w:r w:rsidR="00945E05">
        <w:t>,</w:t>
      </w:r>
      <w:r>
        <w:t xml:space="preserve"> we would not have been able to operate for the benefit of our members and the wider arts and disability community in Australia.</w:t>
      </w:r>
      <w:bookmarkEnd w:id="5"/>
    </w:p>
    <w:p w14:paraId="72AA85CA" w14:textId="77777777" w:rsidR="00391F09" w:rsidRDefault="00391F09">
      <w:pPr>
        <w:spacing w:after="0" w:line="240" w:lineRule="auto"/>
        <w:rPr>
          <w:rFonts w:eastAsiaTheme="majorEastAsia" w:cstheme="majorBidi"/>
          <w:b/>
          <w:color w:val="C00000"/>
          <w:sz w:val="28"/>
          <w:u w:val="single"/>
        </w:rPr>
      </w:pPr>
      <w:bookmarkStart w:id="6" w:name="_Chairperson’s_Report"/>
      <w:bookmarkEnd w:id="6"/>
      <w:r>
        <w:br w:type="page"/>
      </w:r>
    </w:p>
    <w:p w14:paraId="398032CA" w14:textId="0A0D25B7" w:rsidR="001E3F60" w:rsidRDefault="001E3F60" w:rsidP="009F24A9">
      <w:pPr>
        <w:pStyle w:val="Heading2"/>
      </w:pPr>
      <w:bookmarkStart w:id="7" w:name="_Toc71540954"/>
      <w:r>
        <w:lastRenderedPageBreak/>
        <w:t xml:space="preserve">Our </w:t>
      </w:r>
      <w:r w:rsidR="00391F09">
        <w:t>p</w:t>
      </w:r>
      <w:r>
        <w:t>eople</w:t>
      </w:r>
      <w:bookmarkEnd w:id="7"/>
    </w:p>
    <w:p w14:paraId="3C2839BC" w14:textId="7C87BC6B" w:rsidR="001E3F60" w:rsidRDefault="00391F09" w:rsidP="000F17FD">
      <w:pPr>
        <w:pStyle w:val="Heading3"/>
      </w:pPr>
      <w:bookmarkStart w:id="8" w:name="_Toc71540955"/>
      <w:r>
        <w:t>Our</w:t>
      </w:r>
      <w:r w:rsidR="001E3F60">
        <w:t xml:space="preserve"> Board</w:t>
      </w:r>
      <w:bookmarkEnd w:id="8"/>
    </w:p>
    <w:p w14:paraId="01A440A1" w14:textId="781C1318" w:rsidR="001E3F60" w:rsidRPr="00FC2E44" w:rsidRDefault="00FA6891" w:rsidP="001E3F60">
      <w:pPr>
        <w:rPr>
          <w:lang w:val="en-US"/>
        </w:rPr>
      </w:pPr>
      <w:r>
        <w:t>AAA</w:t>
      </w:r>
      <w:r w:rsidR="001E3F60" w:rsidRPr="00FC2E44">
        <w:rPr>
          <w:lang w:val="en-US"/>
        </w:rPr>
        <w:t xml:space="preserve"> is a disability-led </w:t>
      </w:r>
      <w:proofErr w:type="spellStart"/>
      <w:r w:rsidR="001E3F60" w:rsidRPr="00FC2E44">
        <w:rPr>
          <w:lang w:val="en-US"/>
        </w:rPr>
        <w:t>organisation</w:t>
      </w:r>
      <w:proofErr w:type="spellEnd"/>
      <w:r w:rsidR="001E3F60" w:rsidRPr="00FC2E44">
        <w:rPr>
          <w:lang w:val="en-US"/>
        </w:rPr>
        <w:t xml:space="preserve"> governed by a Board of Directors, </w:t>
      </w:r>
      <w:r w:rsidR="001E3F60" w:rsidRPr="00D16FF6">
        <w:rPr>
          <w:lang w:val="en-US"/>
        </w:rPr>
        <w:t xml:space="preserve">at least 50% of whom </w:t>
      </w:r>
      <w:r w:rsidR="001E3F60" w:rsidRPr="00FC2E44">
        <w:rPr>
          <w:lang w:val="en-US"/>
        </w:rPr>
        <w:t xml:space="preserve">identify </w:t>
      </w:r>
      <w:r w:rsidR="001E3F60">
        <w:rPr>
          <w:lang w:val="en-US"/>
        </w:rPr>
        <w:t xml:space="preserve">as </w:t>
      </w:r>
      <w:r w:rsidR="001E3F60" w:rsidRPr="00FC2E44">
        <w:rPr>
          <w:lang w:val="en-US"/>
        </w:rPr>
        <w:t>a person with disability. </w:t>
      </w:r>
    </w:p>
    <w:p w14:paraId="15500488" w14:textId="0D2D57B1" w:rsidR="001E3F60" w:rsidRPr="00DB5ADC" w:rsidRDefault="001E3F60" w:rsidP="001E3F60">
      <w:pPr>
        <w:rPr>
          <w:lang w:val="en-US"/>
        </w:rPr>
      </w:pPr>
      <w:r w:rsidRPr="00DB5ADC">
        <w:rPr>
          <w:lang w:val="en-US"/>
        </w:rPr>
        <w:t xml:space="preserve">In 2020, the </w:t>
      </w:r>
      <w:r w:rsidR="00F60F16" w:rsidRPr="00DB5ADC">
        <w:rPr>
          <w:lang w:val="en-US"/>
        </w:rPr>
        <w:t>B</w:t>
      </w:r>
      <w:r w:rsidRPr="00DB5ADC">
        <w:rPr>
          <w:lang w:val="en-US"/>
        </w:rPr>
        <w:t xml:space="preserve">oard </w:t>
      </w:r>
      <w:r w:rsidR="00F60F16" w:rsidRPr="00DB5ADC">
        <w:rPr>
          <w:lang w:val="en-US"/>
        </w:rPr>
        <w:t>M</w:t>
      </w:r>
      <w:r w:rsidRPr="00DB5ADC">
        <w:rPr>
          <w:lang w:val="en-US"/>
        </w:rPr>
        <w:t>embers were:</w:t>
      </w:r>
    </w:p>
    <w:p w14:paraId="5F254A04" w14:textId="1FB83EF7" w:rsidR="001E3F60" w:rsidRPr="00DB5ADC" w:rsidRDefault="001E3F60" w:rsidP="00DB5ADC">
      <w:pPr>
        <w:pStyle w:val="ListParagraph"/>
        <w:numPr>
          <w:ilvl w:val="0"/>
          <w:numId w:val="9"/>
        </w:numPr>
      </w:pPr>
      <w:r w:rsidRPr="00DB5ADC">
        <w:t>Belinda Locke</w:t>
      </w:r>
      <w:r w:rsidR="00DB5ADC" w:rsidRPr="00DB5ADC">
        <w:t xml:space="preserve">, </w:t>
      </w:r>
      <w:r w:rsidRPr="00DB5ADC">
        <w:t>Chairperson and Ordinary member from Victoria</w:t>
      </w:r>
    </w:p>
    <w:p w14:paraId="0418192B" w14:textId="6BA684D9" w:rsidR="001E3F60" w:rsidRPr="00DB5ADC" w:rsidRDefault="001E3F60" w:rsidP="00DB5ADC">
      <w:pPr>
        <w:pStyle w:val="ListParagraph"/>
        <w:numPr>
          <w:ilvl w:val="0"/>
          <w:numId w:val="9"/>
        </w:numPr>
      </w:pPr>
      <w:r w:rsidRPr="00DB5ADC">
        <w:t>Liz Martin</w:t>
      </w:r>
      <w:r w:rsidR="00DB5ADC" w:rsidRPr="00DB5ADC">
        <w:t xml:space="preserve">, </w:t>
      </w:r>
      <w:r w:rsidRPr="00DB5ADC">
        <w:t>Deputy Chairperson / Original Board Member from NSW</w:t>
      </w:r>
    </w:p>
    <w:p w14:paraId="0CA61A76" w14:textId="65C9C46F" w:rsidR="001E3F60" w:rsidRPr="00DB5ADC" w:rsidRDefault="001E3F60" w:rsidP="00DB5ADC">
      <w:pPr>
        <w:pStyle w:val="ListParagraph"/>
        <w:numPr>
          <w:ilvl w:val="0"/>
          <w:numId w:val="9"/>
        </w:numPr>
      </w:pPr>
      <w:r w:rsidRPr="00DB5ADC">
        <w:t>Peter Kearney</w:t>
      </w:r>
      <w:r w:rsidR="00DB5ADC" w:rsidRPr="00DB5ADC">
        <w:t xml:space="preserve">, </w:t>
      </w:r>
      <w:r w:rsidRPr="00DB5ADC">
        <w:t>Treasurer and Ordinary Member from NSW</w:t>
      </w:r>
    </w:p>
    <w:p w14:paraId="3FA20D99" w14:textId="7DE25376" w:rsidR="001E3F60" w:rsidRPr="00DB5ADC" w:rsidRDefault="001E3F60" w:rsidP="00DB5ADC">
      <w:pPr>
        <w:pStyle w:val="ListParagraph"/>
        <w:numPr>
          <w:ilvl w:val="0"/>
          <w:numId w:val="9"/>
        </w:numPr>
      </w:pPr>
      <w:r w:rsidRPr="00DB5ADC">
        <w:t xml:space="preserve">Leah </w:t>
      </w:r>
      <w:proofErr w:type="spellStart"/>
      <w:r w:rsidRPr="00DB5ADC">
        <w:t>Maund</w:t>
      </w:r>
      <w:proofErr w:type="spellEnd"/>
      <w:r w:rsidR="00DB5ADC" w:rsidRPr="00DB5ADC">
        <w:t xml:space="preserve">, </w:t>
      </w:r>
      <w:r w:rsidRPr="00DB5ADC">
        <w:t>Co-opted Board Member from WA</w:t>
      </w:r>
    </w:p>
    <w:p w14:paraId="6EC4406B" w14:textId="3A048402" w:rsidR="001E3F60" w:rsidRPr="00DB5ADC" w:rsidRDefault="001E3F60" w:rsidP="00DB5ADC">
      <w:pPr>
        <w:pStyle w:val="ListParagraph"/>
        <w:numPr>
          <w:ilvl w:val="0"/>
          <w:numId w:val="9"/>
        </w:numPr>
        <w:rPr>
          <w:rFonts w:cs="Arial"/>
        </w:rPr>
      </w:pPr>
      <w:r w:rsidRPr="00DB5ADC">
        <w:rPr>
          <w:rFonts w:cs="Arial"/>
        </w:rPr>
        <w:t>Larissa MacFarlane</w:t>
      </w:r>
      <w:r w:rsidR="00DB5ADC" w:rsidRPr="00DB5ADC">
        <w:rPr>
          <w:rFonts w:cs="Arial"/>
        </w:rPr>
        <w:t xml:space="preserve">, </w:t>
      </w:r>
      <w:r w:rsidRPr="00DB5ADC">
        <w:rPr>
          <w:rFonts w:cs="Arial"/>
        </w:rPr>
        <w:t>Ordinary Board Member from VIC</w:t>
      </w:r>
    </w:p>
    <w:p w14:paraId="63DD721C" w14:textId="68FB07D0" w:rsidR="001E3F60" w:rsidRPr="00DB5ADC" w:rsidRDefault="001E3F60" w:rsidP="00DB5ADC">
      <w:pPr>
        <w:pStyle w:val="ListParagraph"/>
        <w:numPr>
          <w:ilvl w:val="0"/>
          <w:numId w:val="9"/>
        </w:numPr>
        <w:rPr>
          <w:rFonts w:cs="Arial"/>
        </w:rPr>
      </w:pPr>
      <w:r w:rsidRPr="00DB5ADC">
        <w:rPr>
          <w:rFonts w:cs="Arial"/>
        </w:rPr>
        <w:t>Martin Sawtell</w:t>
      </w:r>
      <w:r w:rsidR="00DB5ADC" w:rsidRPr="00DB5ADC">
        <w:rPr>
          <w:rFonts w:cs="Arial"/>
        </w:rPr>
        <w:t xml:space="preserve">, </w:t>
      </w:r>
      <w:r w:rsidRPr="00DB5ADC">
        <w:rPr>
          <w:rFonts w:cs="Arial"/>
        </w:rPr>
        <w:t>Co-opted Board Member from SA</w:t>
      </w:r>
    </w:p>
    <w:p w14:paraId="09D008C4" w14:textId="71681945" w:rsidR="001E3F60" w:rsidRPr="00DB5ADC" w:rsidRDefault="001E3F60" w:rsidP="00DB5ADC">
      <w:pPr>
        <w:pStyle w:val="ListParagraph"/>
        <w:numPr>
          <w:ilvl w:val="0"/>
          <w:numId w:val="9"/>
        </w:numPr>
        <w:rPr>
          <w:rFonts w:cs="Arial"/>
        </w:rPr>
      </w:pPr>
      <w:proofErr w:type="spellStart"/>
      <w:r w:rsidRPr="00DB5ADC">
        <w:rPr>
          <w:rFonts w:cs="Arial"/>
        </w:rPr>
        <w:t>Satvinder</w:t>
      </w:r>
      <w:proofErr w:type="spellEnd"/>
      <w:r w:rsidRPr="00DB5ADC">
        <w:rPr>
          <w:rFonts w:cs="Arial"/>
        </w:rPr>
        <w:t xml:space="preserve"> </w:t>
      </w:r>
      <w:proofErr w:type="spellStart"/>
      <w:r w:rsidRPr="00DB5ADC">
        <w:rPr>
          <w:rFonts w:cs="Arial"/>
        </w:rPr>
        <w:t>Sekhon</w:t>
      </w:r>
      <w:proofErr w:type="spellEnd"/>
      <w:r w:rsidR="00DB5ADC" w:rsidRPr="00DB5ADC">
        <w:rPr>
          <w:rFonts w:cs="Arial"/>
        </w:rPr>
        <w:t xml:space="preserve">, </w:t>
      </w:r>
      <w:r w:rsidRPr="00DB5ADC">
        <w:rPr>
          <w:rFonts w:cs="Arial"/>
        </w:rPr>
        <w:t>Co-opted Board Member from WA</w:t>
      </w:r>
    </w:p>
    <w:p w14:paraId="79F7FB47" w14:textId="3ED57DBD" w:rsidR="001E3F60" w:rsidRPr="00DB5ADC" w:rsidRDefault="000F17FD" w:rsidP="001E3F60">
      <w:pPr>
        <w:rPr>
          <w:rFonts w:cs="Arial"/>
          <w:spacing w:val="-2"/>
        </w:rPr>
      </w:pPr>
      <w:r w:rsidRPr="00DB5ADC">
        <w:rPr>
          <w:rFonts w:cs="Arial"/>
          <w:spacing w:val="-2"/>
        </w:rPr>
        <w:t>Outgoing Board Members</w:t>
      </w:r>
      <w:r w:rsidR="00F60F16" w:rsidRPr="00DB5ADC">
        <w:rPr>
          <w:rFonts w:cs="Arial"/>
          <w:spacing w:val="-2"/>
        </w:rPr>
        <w:t>:</w:t>
      </w:r>
    </w:p>
    <w:p w14:paraId="74FCD345" w14:textId="5592BF24" w:rsidR="00947428" w:rsidRDefault="00947428" w:rsidP="00947428">
      <w:pPr>
        <w:pStyle w:val="ListParagraph"/>
        <w:numPr>
          <w:ilvl w:val="0"/>
          <w:numId w:val="9"/>
        </w:numPr>
      </w:pPr>
      <w:r w:rsidRPr="00DB5ADC">
        <w:t>Carol Taylor</w:t>
      </w:r>
    </w:p>
    <w:p w14:paraId="5B084542" w14:textId="77777777" w:rsidR="00947428" w:rsidRPr="00DB5ADC" w:rsidRDefault="00947428" w:rsidP="00947428">
      <w:pPr>
        <w:pStyle w:val="ListParagraph"/>
        <w:numPr>
          <w:ilvl w:val="0"/>
          <w:numId w:val="9"/>
        </w:numPr>
      </w:pPr>
      <w:r w:rsidRPr="00DB5ADC">
        <w:t>Christine Johnson</w:t>
      </w:r>
    </w:p>
    <w:p w14:paraId="23A84852" w14:textId="77777777" w:rsidR="00947428" w:rsidRDefault="001E3F60" w:rsidP="00947428">
      <w:pPr>
        <w:pStyle w:val="ListParagraph"/>
        <w:numPr>
          <w:ilvl w:val="0"/>
          <w:numId w:val="9"/>
        </w:numPr>
      </w:pPr>
      <w:r w:rsidRPr="00DB5ADC">
        <w:t>Coralie Bishop</w:t>
      </w:r>
    </w:p>
    <w:p w14:paraId="4E8A8C5B" w14:textId="1CA018F7" w:rsidR="001E3F60" w:rsidRPr="00DB5ADC" w:rsidRDefault="00947428" w:rsidP="000C489A">
      <w:pPr>
        <w:pStyle w:val="ListParagraph"/>
        <w:numPr>
          <w:ilvl w:val="0"/>
          <w:numId w:val="9"/>
        </w:numPr>
      </w:pPr>
      <w:r>
        <w:t>Guy Morgan</w:t>
      </w:r>
    </w:p>
    <w:p w14:paraId="4BEF8EFE" w14:textId="1EB1B352" w:rsidR="001E3F60" w:rsidRDefault="00391F09" w:rsidP="000F17FD">
      <w:pPr>
        <w:pStyle w:val="Heading3"/>
      </w:pPr>
      <w:bookmarkStart w:id="9" w:name="_AAA_Staff"/>
      <w:bookmarkStart w:id="10" w:name="_Toc71540956"/>
      <w:bookmarkEnd w:id="9"/>
      <w:r>
        <w:t>Our s</w:t>
      </w:r>
      <w:r w:rsidR="001E3F60" w:rsidRPr="000F17FD">
        <w:t>taff</w:t>
      </w:r>
      <w:bookmarkEnd w:id="10"/>
    </w:p>
    <w:p w14:paraId="774FD4AE" w14:textId="223908C3" w:rsidR="001E3F60" w:rsidRPr="004D2D0E" w:rsidRDefault="001E3F60" w:rsidP="001E3F60">
      <w:r w:rsidRPr="003128FE">
        <w:t xml:space="preserve">AAA </w:t>
      </w:r>
      <w:r>
        <w:t xml:space="preserve">is run as a virtual organisation. </w:t>
      </w:r>
      <w:r w:rsidRPr="003128FE">
        <w:t>All staff are</w:t>
      </w:r>
      <w:r>
        <w:t xml:space="preserve"> </w:t>
      </w:r>
      <w:r w:rsidRPr="003128FE">
        <w:t xml:space="preserve">part-time and work together to coordinate the daily running of AAA from locations across Australia. </w:t>
      </w:r>
    </w:p>
    <w:p w14:paraId="7E61CBE1" w14:textId="79F0A514" w:rsidR="001E3F60" w:rsidRDefault="001E3F60" w:rsidP="000F17FD">
      <w:pPr>
        <w:pStyle w:val="ListParagraph"/>
        <w:numPr>
          <w:ilvl w:val="0"/>
          <w:numId w:val="9"/>
        </w:numPr>
      </w:pPr>
      <w:r w:rsidRPr="00F60F16">
        <w:t xml:space="preserve">Matthew Hall, CEO </w:t>
      </w:r>
      <w:r w:rsidR="00947428">
        <w:t xml:space="preserve">(from </w:t>
      </w:r>
      <w:r w:rsidR="003F6604">
        <w:t>June</w:t>
      </w:r>
      <w:r w:rsidR="00947428">
        <w:t xml:space="preserve"> 2020)</w:t>
      </w:r>
    </w:p>
    <w:p w14:paraId="1EE05D0E" w14:textId="1A5DCFB6" w:rsidR="00947428" w:rsidRPr="00F60F16" w:rsidRDefault="00947428" w:rsidP="000F17FD">
      <w:pPr>
        <w:pStyle w:val="ListParagraph"/>
        <w:numPr>
          <w:ilvl w:val="0"/>
          <w:numId w:val="9"/>
        </w:numPr>
      </w:pPr>
      <w:r>
        <w:t>Bev East</w:t>
      </w:r>
      <w:r w:rsidR="00FA6891">
        <w:t>, I</w:t>
      </w:r>
      <w:r>
        <w:t xml:space="preserve">nterim CEO </w:t>
      </w:r>
      <w:r w:rsidR="00FA6891">
        <w:t>(</w:t>
      </w:r>
      <w:r>
        <w:t>until July 2020)</w:t>
      </w:r>
    </w:p>
    <w:p w14:paraId="38A4EB79" w14:textId="786A3E2E" w:rsidR="001E3F60" w:rsidRPr="00F60F16" w:rsidRDefault="001E3F60" w:rsidP="000F17FD">
      <w:pPr>
        <w:pStyle w:val="ListParagraph"/>
        <w:numPr>
          <w:ilvl w:val="0"/>
          <w:numId w:val="9"/>
        </w:numPr>
      </w:pPr>
      <w:r w:rsidRPr="00F60F16">
        <w:t>Harmonie Downes, Business Development Manager</w:t>
      </w:r>
      <w:r w:rsidR="00947428">
        <w:t xml:space="preserve"> (until August 2020)</w:t>
      </w:r>
    </w:p>
    <w:p w14:paraId="07B22208" w14:textId="3C55A61E" w:rsidR="001E3F60" w:rsidRDefault="001E3F60" w:rsidP="000F17FD">
      <w:pPr>
        <w:pStyle w:val="ListParagraph"/>
        <w:numPr>
          <w:ilvl w:val="0"/>
          <w:numId w:val="9"/>
        </w:numPr>
        <w:rPr>
          <w:lang w:eastAsia="en-GB"/>
        </w:rPr>
      </w:pPr>
      <w:r w:rsidRPr="00F60F16">
        <w:t>Yvette Tulloch, Communications Manager</w:t>
      </w:r>
      <w:r w:rsidR="00391F09">
        <w:t xml:space="preserve"> (from June 2020)</w:t>
      </w:r>
    </w:p>
    <w:p w14:paraId="3CD2AC22" w14:textId="6AEBE757" w:rsidR="00391F09" w:rsidRDefault="00391F09" w:rsidP="000F17FD">
      <w:pPr>
        <w:pStyle w:val="ListParagraph"/>
        <w:numPr>
          <w:ilvl w:val="0"/>
          <w:numId w:val="9"/>
        </w:numPr>
        <w:rPr>
          <w:lang w:eastAsia="en-GB"/>
        </w:rPr>
      </w:pPr>
      <w:r>
        <w:t xml:space="preserve">Naomi </w:t>
      </w:r>
      <w:proofErr w:type="spellStart"/>
      <w:r>
        <w:t>Chaine</w:t>
      </w:r>
      <w:r w:rsidR="00FA6891">
        <w:t>y</w:t>
      </w:r>
      <w:proofErr w:type="spellEnd"/>
      <w:r>
        <w:t xml:space="preserve">, </w:t>
      </w:r>
      <w:r w:rsidR="00FA6891">
        <w:t>Communications</w:t>
      </w:r>
      <w:r>
        <w:t xml:space="preserve"> Manager </w:t>
      </w:r>
      <w:r w:rsidR="00FA6891">
        <w:t xml:space="preserve">– </w:t>
      </w:r>
      <w:r>
        <w:t xml:space="preserve">Maternity Leave Cover </w:t>
      </w:r>
      <w:r w:rsidR="00FA6891">
        <w:t>(</w:t>
      </w:r>
      <w:r>
        <w:t xml:space="preserve">until </w:t>
      </w:r>
      <w:r w:rsidR="00FA6891">
        <w:t>June 2020)</w:t>
      </w:r>
    </w:p>
    <w:p w14:paraId="57D03691" w14:textId="77777777" w:rsidR="001E3F60" w:rsidRPr="00F60F16" w:rsidRDefault="001E3F60" w:rsidP="000F17FD">
      <w:pPr>
        <w:pStyle w:val="ListParagraph"/>
        <w:numPr>
          <w:ilvl w:val="0"/>
          <w:numId w:val="9"/>
        </w:numPr>
      </w:pPr>
      <w:proofErr w:type="spellStart"/>
      <w:r w:rsidRPr="00F60F16">
        <w:t>Maxxi</w:t>
      </w:r>
      <w:proofErr w:type="spellEnd"/>
      <w:r w:rsidRPr="00F60F16">
        <w:t xml:space="preserve"> May, Program Manager</w:t>
      </w:r>
    </w:p>
    <w:p w14:paraId="0CF54425" w14:textId="40B789A1" w:rsidR="001E3F60" w:rsidRPr="00F60F16" w:rsidRDefault="001E3F60" w:rsidP="000F17FD">
      <w:pPr>
        <w:pStyle w:val="ListParagraph"/>
        <w:numPr>
          <w:ilvl w:val="0"/>
          <w:numId w:val="9"/>
        </w:numPr>
        <w:rPr>
          <w:shd w:val="clear" w:color="auto" w:fill="FFFFFF"/>
        </w:rPr>
      </w:pPr>
      <w:r w:rsidRPr="00F60F16">
        <w:rPr>
          <w:shd w:val="clear" w:color="auto" w:fill="FFFFFF"/>
        </w:rPr>
        <w:t xml:space="preserve">Jo-Anne Jenkins, Finance Officer </w:t>
      </w:r>
      <w:r w:rsidR="00947428">
        <w:rPr>
          <w:shd w:val="clear" w:color="auto" w:fill="FFFFFF"/>
        </w:rPr>
        <w:t>(from October 2020)</w:t>
      </w:r>
    </w:p>
    <w:p w14:paraId="26DE5A8C" w14:textId="2FBABAD6" w:rsidR="001E3F60" w:rsidRDefault="001E3F60" w:rsidP="001E3F60">
      <w:pPr>
        <w:pStyle w:val="ListParagraph"/>
        <w:numPr>
          <w:ilvl w:val="0"/>
          <w:numId w:val="9"/>
        </w:numPr>
      </w:pPr>
      <w:r w:rsidRPr="00F60F16">
        <w:t xml:space="preserve">Sarah Briggs, Finance Officer </w:t>
      </w:r>
      <w:r w:rsidR="00947428">
        <w:t>(until November 2020)</w:t>
      </w:r>
    </w:p>
    <w:p w14:paraId="3682CABD" w14:textId="2D466E73" w:rsidR="00F60F16" w:rsidRDefault="00F60F16" w:rsidP="00F60F16">
      <w:pPr>
        <w:tabs>
          <w:tab w:val="left" w:pos="7080"/>
        </w:tabs>
        <w:spacing w:after="0" w:line="240" w:lineRule="auto"/>
        <w:rPr>
          <w:rFonts w:ascii="Calibri" w:eastAsiaTheme="majorEastAsia" w:hAnsi="Calibri" w:cstheme="majorBidi"/>
          <w:b/>
          <w:color w:val="C00000"/>
          <w:u w:val="single"/>
        </w:rPr>
      </w:pPr>
      <w:r>
        <w:br w:type="page"/>
      </w:r>
    </w:p>
    <w:p w14:paraId="3B446941" w14:textId="463EE06F" w:rsidR="001E3F60" w:rsidRPr="00883414" w:rsidRDefault="001E3F60" w:rsidP="000C489A">
      <w:pPr>
        <w:pStyle w:val="Heading2"/>
      </w:pPr>
      <w:bookmarkStart w:id="11" w:name="_Toc71540957"/>
      <w:r w:rsidRPr="00883414">
        <w:lastRenderedPageBreak/>
        <w:t xml:space="preserve">Our </w:t>
      </w:r>
      <w:r w:rsidR="00FA6891">
        <w:t>s</w:t>
      </w:r>
      <w:r w:rsidRPr="00883414">
        <w:t>upporters</w:t>
      </w:r>
      <w:bookmarkEnd w:id="11"/>
      <w:r w:rsidRPr="00883414">
        <w:t xml:space="preserve"> </w:t>
      </w:r>
    </w:p>
    <w:p w14:paraId="4FC5D469" w14:textId="158402F0" w:rsidR="00DB5ADC" w:rsidRDefault="000C489A" w:rsidP="001E3F60">
      <w:pPr>
        <w:rPr>
          <w:b/>
          <w:bCs/>
        </w:rPr>
      </w:pPr>
      <w:r>
        <w:rPr>
          <w:rFonts w:ascii="Calibri" w:eastAsiaTheme="majorEastAsia" w:hAnsi="Calibri" w:cstheme="majorBidi"/>
          <w:b/>
          <w:color w:val="C00000"/>
        </w:rPr>
        <w:t>Our major f</w:t>
      </w:r>
      <w:r w:rsidR="00DB5ADC" w:rsidRPr="000C489A">
        <w:rPr>
          <w:rFonts w:ascii="Calibri" w:eastAsiaTheme="majorEastAsia" w:hAnsi="Calibri" w:cstheme="majorBidi"/>
          <w:b/>
          <w:color w:val="C00000"/>
        </w:rPr>
        <w:t>under</w:t>
      </w:r>
      <w:r w:rsidR="00DB5ADC">
        <w:rPr>
          <w:b/>
        </w:rPr>
        <w:br/>
      </w:r>
      <w:r w:rsidR="00DB5ADC">
        <w:t>AAA’s core funding support in 2020 was received through</w:t>
      </w:r>
      <w:r w:rsidR="00DB5ADC" w:rsidRPr="00A54A0B">
        <w:t xml:space="preserve"> the Australian Government </w:t>
      </w:r>
      <w:r w:rsidR="00947428">
        <w:t>through</w:t>
      </w:r>
      <w:r w:rsidR="00DB5ADC" w:rsidRPr="00A54A0B">
        <w:t xml:space="preserve"> the Australia Council for the Arts, its arts funding and advisory body</w:t>
      </w:r>
      <w:r w:rsidR="00DB5ADC">
        <w:t>.</w:t>
      </w:r>
    </w:p>
    <w:p w14:paraId="2A88E763" w14:textId="7B58CB8F" w:rsidR="001E3F60" w:rsidRPr="000C489A" w:rsidRDefault="000C489A" w:rsidP="001E3F60">
      <w:pPr>
        <w:rPr>
          <w:rFonts w:ascii="Calibri" w:eastAsiaTheme="majorEastAsia" w:hAnsi="Calibri" w:cstheme="majorBidi"/>
          <w:b/>
          <w:color w:val="C00000"/>
        </w:rPr>
      </w:pPr>
      <w:r>
        <w:rPr>
          <w:rFonts w:ascii="Calibri" w:eastAsiaTheme="majorEastAsia" w:hAnsi="Calibri" w:cstheme="majorBidi"/>
          <w:b/>
          <w:color w:val="C00000"/>
        </w:rPr>
        <w:t>Our d</w:t>
      </w:r>
      <w:r w:rsidR="001E3F60" w:rsidRPr="000C489A">
        <w:rPr>
          <w:rFonts w:ascii="Calibri" w:eastAsiaTheme="majorEastAsia" w:hAnsi="Calibri" w:cstheme="majorBidi"/>
          <w:b/>
          <w:color w:val="C00000"/>
        </w:rPr>
        <w:t>onors</w:t>
      </w:r>
    </w:p>
    <w:p w14:paraId="606DABD1" w14:textId="4A034277" w:rsidR="001E3F60" w:rsidRPr="006F6F67" w:rsidRDefault="00DB5ADC" w:rsidP="001E3F60">
      <w:r>
        <w:t>Thank you to the</w:t>
      </w:r>
      <w:r w:rsidR="001E3F60" w:rsidRPr="006F6F67">
        <w:t xml:space="preserve"> following supporters who helped us to create change with generous donations in 2020. </w:t>
      </w:r>
    </w:p>
    <w:p w14:paraId="4F19A306" w14:textId="77777777" w:rsidR="001E3F60" w:rsidRPr="006F6F67" w:rsidRDefault="001E3F60" w:rsidP="00947428">
      <w:pPr>
        <w:pStyle w:val="ListParagraph"/>
        <w:numPr>
          <w:ilvl w:val="0"/>
          <w:numId w:val="3"/>
        </w:numPr>
        <w:spacing w:line="240" w:lineRule="auto"/>
        <w:rPr>
          <w:szCs w:val="24"/>
        </w:rPr>
      </w:pPr>
      <w:proofErr w:type="spellStart"/>
      <w:r w:rsidRPr="006F6F67">
        <w:rPr>
          <w:szCs w:val="24"/>
        </w:rPr>
        <w:t>Feilman</w:t>
      </w:r>
      <w:proofErr w:type="spellEnd"/>
      <w:r w:rsidRPr="006F6F67">
        <w:rPr>
          <w:szCs w:val="24"/>
        </w:rPr>
        <w:t xml:space="preserve"> Foundation </w:t>
      </w:r>
    </w:p>
    <w:p w14:paraId="25900050" w14:textId="77777777" w:rsidR="001E3F60" w:rsidRPr="006F6F67" w:rsidRDefault="001E3F60" w:rsidP="00947428">
      <w:pPr>
        <w:pStyle w:val="ListParagraph"/>
        <w:numPr>
          <w:ilvl w:val="0"/>
          <w:numId w:val="3"/>
        </w:numPr>
        <w:spacing w:line="240" w:lineRule="auto"/>
        <w:rPr>
          <w:szCs w:val="24"/>
        </w:rPr>
      </w:pPr>
      <w:r w:rsidRPr="006F6F67">
        <w:rPr>
          <w:szCs w:val="24"/>
        </w:rPr>
        <w:t xml:space="preserve">Fiona </w:t>
      </w:r>
      <w:proofErr w:type="spellStart"/>
      <w:r w:rsidRPr="006F6F67">
        <w:rPr>
          <w:szCs w:val="24"/>
        </w:rPr>
        <w:t>Ariva</w:t>
      </w:r>
      <w:proofErr w:type="spellEnd"/>
    </w:p>
    <w:p w14:paraId="2068BC74" w14:textId="77777777" w:rsidR="001E3F60" w:rsidRPr="006F6F67" w:rsidRDefault="001E3F60" w:rsidP="00947428">
      <w:pPr>
        <w:pStyle w:val="ListParagraph"/>
        <w:numPr>
          <w:ilvl w:val="0"/>
          <w:numId w:val="3"/>
        </w:numPr>
        <w:spacing w:line="240" w:lineRule="auto"/>
        <w:rPr>
          <w:szCs w:val="24"/>
        </w:rPr>
      </w:pPr>
      <w:r w:rsidRPr="006F6F67">
        <w:rPr>
          <w:szCs w:val="24"/>
        </w:rPr>
        <w:t>Lynne Frank</w:t>
      </w:r>
    </w:p>
    <w:p w14:paraId="6D127B3D" w14:textId="77777777" w:rsidR="001E3F60" w:rsidRPr="006F6F67" w:rsidRDefault="001E3F60" w:rsidP="00947428">
      <w:pPr>
        <w:pStyle w:val="ListParagraph"/>
        <w:numPr>
          <w:ilvl w:val="0"/>
          <w:numId w:val="3"/>
        </w:numPr>
        <w:spacing w:line="240" w:lineRule="auto"/>
        <w:rPr>
          <w:szCs w:val="24"/>
        </w:rPr>
      </w:pPr>
      <w:r w:rsidRPr="006F6F67">
        <w:rPr>
          <w:szCs w:val="24"/>
        </w:rPr>
        <w:t xml:space="preserve">Jess </w:t>
      </w:r>
      <w:proofErr w:type="spellStart"/>
      <w:r w:rsidRPr="006F6F67">
        <w:rPr>
          <w:szCs w:val="24"/>
        </w:rPr>
        <w:t>Olorenshaw</w:t>
      </w:r>
      <w:proofErr w:type="spellEnd"/>
    </w:p>
    <w:p w14:paraId="790ECFD6" w14:textId="77777777" w:rsidR="001E3F60" w:rsidRPr="006F6F67" w:rsidRDefault="001E3F60" w:rsidP="00947428">
      <w:pPr>
        <w:pStyle w:val="ListParagraph"/>
        <w:numPr>
          <w:ilvl w:val="0"/>
          <w:numId w:val="3"/>
        </w:numPr>
        <w:spacing w:line="240" w:lineRule="auto"/>
        <w:rPr>
          <w:szCs w:val="24"/>
        </w:rPr>
      </w:pPr>
      <w:r w:rsidRPr="006F6F67">
        <w:rPr>
          <w:szCs w:val="24"/>
        </w:rPr>
        <w:t xml:space="preserve">Lucille </w:t>
      </w:r>
      <w:proofErr w:type="spellStart"/>
      <w:r w:rsidRPr="006F6F67">
        <w:rPr>
          <w:szCs w:val="24"/>
        </w:rPr>
        <w:t>Bruyand</w:t>
      </w:r>
      <w:proofErr w:type="spellEnd"/>
    </w:p>
    <w:p w14:paraId="18F9B91C" w14:textId="6267B051" w:rsidR="001E3F60" w:rsidRPr="00DB5ADC" w:rsidRDefault="001E3F60" w:rsidP="00947428">
      <w:pPr>
        <w:pStyle w:val="ListParagraph"/>
        <w:numPr>
          <w:ilvl w:val="0"/>
          <w:numId w:val="3"/>
        </w:numPr>
        <w:spacing w:line="240" w:lineRule="auto"/>
        <w:rPr>
          <w:szCs w:val="24"/>
        </w:rPr>
      </w:pPr>
      <w:r w:rsidRPr="006F6F67">
        <w:rPr>
          <w:szCs w:val="24"/>
        </w:rPr>
        <w:t>Timothy Phillips</w:t>
      </w:r>
    </w:p>
    <w:p w14:paraId="3F3F2AC2" w14:textId="2839D41E" w:rsidR="001E3F60" w:rsidRPr="000C489A" w:rsidRDefault="000C489A" w:rsidP="001E3F60">
      <w:pPr>
        <w:rPr>
          <w:rFonts w:ascii="Calibri" w:eastAsiaTheme="majorEastAsia" w:hAnsi="Calibri" w:cstheme="majorBidi"/>
          <w:b/>
          <w:color w:val="C00000"/>
        </w:rPr>
      </w:pPr>
      <w:r>
        <w:rPr>
          <w:rFonts w:ascii="Calibri" w:eastAsiaTheme="majorEastAsia" w:hAnsi="Calibri" w:cstheme="majorBidi"/>
          <w:b/>
          <w:color w:val="C00000"/>
        </w:rPr>
        <w:t>Our partners and s</w:t>
      </w:r>
      <w:r w:rsidR="001E3F60" w:rsidRPr="000C489A">
        <w:rPr>
          <w:rFonts w:ascii="Calibri" w:eastAsiaTheme="majorEastAsia" w:hAnsi="Calibri" w:cstheme="majorBidi"/>
          <w:b/>
          <w:color w:val="C00000"/>
        </w:rPr>
        <w:t>ponsors for Meeting Place 2020</w:t>
      </w:r>
    </w:p>
    <w:p w14:paraId="2D72B623" w14:textId="40BF037A" w:rsidR="004E16DC" w:rsidRPr="0072676D" w:rsidRDefault="00FA6891" w:rsidP="001E3F60">
      <w:r>
        <w:t>AAA</w:t>
      </w:r>
      <w:r w:rsidR="0072676D">
        <w:t xml:space="preserve"> would like to express our s</w:t>
      </w:r>
      <w:r w:rsidR="0072676D" w:rsidRPr="00A54A0B">
        <w:t xml:space="preserve">incere thanks to the </w:t>
      </w:r>
      <w:r w:rsidR="0072676D">
        <w:t xml:space="preserve">National Portrait Gallery for their generous technical support for Meeting Place 2020. We would also like to thank our media partners </w:t>
      </w:r>
      <w:proofErr w:type="spellStart"/>
      <w:r w:rsidR="0072676D">
        <w:t>ArtsHub</w:t>
      </w:r>
      <w:proofErr w:type="spellEnd"/>
      <w:r w:rsidR="0072676D">
        <w:t xml:space="preserve"> and Vision Australia Radio for their assistance in promoting and documenting the forum.</w:t>
      </w:r>
    </w:p>
    <w:p w14:paraId="5209F5B4" w14:textId="3F9E0D58" w:rsidR="001E3F60" w:rsidRPr="000C489A" w:rsidRDefault="00DB5ADC" w:rsidP="001E3F60">
      <w:pPr>
        <w:rPr>
          <w:rFonts w:ascii="Calibri" w:eastAsiaTheme="majorEastAsia" w:hAnsi="Calibri" w:cstheme="majorBidi"/>
          <w:b/>
          <w:color w:val="C00000"/>
        </w:rPr>
      </w:pPr>
      <w:r w:rsidRPr="000C489A">
        <w:rPr>
          <w:rFonts w:ascii="Calibri" w:eastAsiaTheme="majorEastAsia" w:hAnsi="Calibri" w:cstheme="majorBidi"/>
          <w:b/>
          <w:color w:val="C00000"/>
        </w:rPr>
        <w:t>Our Members</w:t>
      </w:r>
    </w:p>
    <w:p w14:paraId="5B9526DF" w14:textId="1656D2DB" w:rsidR="001E3F60" w:rsidRDefault="004E16DC" w:rsidP="00947428">
      <w:r w:rsidRPr="00947428">
        <w:t xml:space="preserve">AAA is supported by our 117 members, comprised of individuals </w:t>
      </w:r>
      <w:r w:rsidR="00947428">
        <w:t xml:space="preserve">who are </w:t>
      </w:r>
      <w:r w:rsidR="00947428" w:rsidRPr="00EB501E">
        <w:t>artists, arts workers</w:t>
      </w:r>
      <w:r w:rsidR="00947428">
        <w:t xml:space="preserve"> and arts leaders</w:t>
      </w:r>
      <w:r w:rsidR="00947428" w:rsidRPr="00947428">
        <w:t xml:space="preserve"> </w:t>
      </w:r>
      <w:r w:rsidR="00947428">
        <w:t xml:space="preserve">with disability who are forging professional careers in the arts or making art through creative community connections, </w:t>
      </w:r>
      <w:r w:rsidRPr="00947428">
        <w:t xml:space="preserve">and </w:t>
      </w:r>
      <w:r w:rsidR="00947428">
        <w:t xml:space="preserve">arts and cultural and community </w:t>
      </w:r>
      <w:r w:rsidRPr="00947428">
        <w:t>organisations</w:t>
      </w:r>
      <w:r w:rsidR="00947428">
        <w:t>, including our Original Members</w:t>
      </w:r>
      <w:r w:rsidR="00FA6891">
        <w:t xml:space="preserve"> –</w:t>
      </w:r>
      <w:r w:rsidR="00947428">
        <w:t xml:space="preserve"> </w:t>
      </w:r>
      <w:r w:rsidR="00947428" w:rsidRPr="00DC035E">
        <w:t xml:space="preserve">the arts and disability </w:t>
      </w:r>
      <w:r w:rsidR="00947428">
        <w:t xml:space="preserve">organisations </w:t>
      </w:r>
      <w:r w:rsidR="00947428" w:rsidRPr="00DC035E">
        <w:t>in the States and Territories</w:t>
      </w:r>
      <w:r w:rsidR="00947428">
        <w:t>:</w:t>
      </w:r>
    </w:p>
    <w:p w14:paraId="50870C7B" w14:textId="77777777" w:rsidR="00947428" w:rsidRPr="00947428" w:rsidRDefault="00947428" w:rsidP="00947428">
      <w:pPr>
        <w:pStyle w:val="ListParagraph"/>
        <w:numPr>
          <w:ilvl w:val="0"/>
          <w:numId w:val="11"/>
        </w:numPr>
        <w:spacing w:line="240" w:lineRule="auto"/>
        <w:ind w:left="714" w:hanging="357"/>
      </w:pPr>
      <w:r w:rsidRPr="00947428">
        <w:t>Access Arts (CPL)</w:t>
      </w:r>
    </w:p>
    <w:p w14:paraId="67F6A306" w14:textId="77777777" w:rsidR="00947428" w:rsidRPr="00947428" w:rsidRDefault="00947428" w:rsidP="00947428">
      <w:pPr>
        <w:pStyle w:val="ListParagraph"/>
        <w:numPr>
          <w:ilvl w:val="0"/>
          <w:numId w:val="11"/>
        </w:numPr>
        <w:spacing w:line="240" w:lineRule="auto"/>
        <w:ind w:left="714" w:hanging="357"/>
      </w:pPr>
      <w:r w:rsidRPr="00947428">
        <w:t>Accessible Arts NSW</w:t>
      </w:r>
    </w:p>
    <w:p w14:paraId="7BD8FCEF" w14:textId="77777777" w:rsidR="00947428" w:rsidRPr="00947428" w:rsidRDefault="00947428" w:rsidP="00947428">
      <w:pPr>
        <w:pStyle w:val="ListParagraph"/>
        <w:numPr>
          <w:ilvl w:val="0"/>
          <w:numId w:val="11"/>
        </w:numPr>
        <w:spacing w:line="240" w:lineRule="auto"/>
        <w:ind w:left="714" w:hanging="357"/>
      </w:pPr>
      <w:r w:rsidRPr="00947428">
        <w:t>Incite Arts</w:t>
      </w:r>
    </w:p>
    <w:p w14:paraId="4E6C6245" w14:textId="77777777" w:rsidR="00947428" w:rsidRPr="00947428" w:rsidRDefault="00947428" w:rsidP="00947428">
      <w:pPr>
        <w:pStyle w:val="ListParagraph"/>
        <w:numPr>
          <w:ilvl w:val="0"/>
          <w:numId w:val="11"/>
        </w:numPr>
        <w:spacing w:line="240" w:lineRule="auto"/>
        <w:ind w:left="714" w:hanging="357"/>
      </w:pPr>
      <w:r w:rsidRPr="00947428">
        <w:t>Arts Access Darwin</w:t>
      </w:r>
    </w:p>
    <w:p w14:paraId="2F02DE3D" w14:textId="77777777" w:rsidR="00947428" w:rsidRPr="00947428" w:rsidRDefault="00947428" w:rsidP="00947428">
      <w:pPr>
        <w:pStyle w:val="ListParagraph"/>
        <w:numPr>
          <w:ilvl w:val="0"/>
          <w:numId w:val="11"/>
        </w:numPr>
        <w:spacing w:line="240" w:lineRule="auto"/>
        <w:ind w:left="714" w:hanging="357"/>
      </w:pPr>
      <w:r w:rsidRPr="00947428">
        <w:t>Arts Access Victoria</w:t>
      </w:r>
    </w:p>
    <w:p w14:paraId="1C149697" w14:textId="77777777" w:rsidR="00947428" w:rsidRPr="00947428" w:rsidRDefault="00947428" w:rsidP="00947428">
      <w:pPr>
        <w:pStyle w:val="ListParagraph"/>
        <w:numPr>
          <w:ilvl w:val="0"/>
          <w:numId w:val="11"/>
        </w:numPr>
        <w:spacing w:line="240" w:lineRule="auto"/>
        <w:ind w:left="714" w:hanging="357"/>
      </w:pPr>
      <w:r w:rsidRPr="00947428">
        <w:t>DADAA</w:t>
      </w:r>
    </w:p>
    <w:p w14:paraId="6AAB255D" w14:textId="5CE1DCD2" w:rsidR="00947428" w:rsidRDefault="00947428" w:rsidP="00947428">
      <w:pPr>
        <w:pStyle w:val="ListParagraph"/>
        <w:numPr>
          <w:ilvl w:val="0"/>
          <w:numId w:val="11"/>
        </w:numPr>
        <w:spacing w:line="240" w:lineRule="auto"/>
        <w:ind w:left="714" w:hanging="357"/>
      </w:pPr>
      <w:r w:rsidRPr="00947428">
        <w:t>Access2Arts</w:t>
      </w:r>
    </w:p>
    <w:p w14:paraId="4DABB5B3" w14:textId="77777777" w:rsidR="00DB5ADC" w:rsidRDefault="00DB5ADC">
      <w:pPr>
        <w:spacing w:after="0" w:line="240" w:lineRule="auto"/>
        <w:rPr>
          <w:rFonts w:ascii="Calibri" w:eastAsiaTheme="majorEastAsia" w:hAnsi="Calibri" w:cstheme="majorBidi"/>
          <w:b/>
          <w:color w:val="C00000"/>
          <w:u w:val="single"/>
        </w:rPr>
      </w:pPr>
      <w:r>
        <w:br w:type="page"/>
      </w:r>
    </w:p>
    <w:p w14:paraId="46B01590" w14:textId="15B445D2" w:rsidR="00B831B8" w:rsidRPr="00FC2E44" w:rsidRDefault="000C489A" w:rsidP="00AF5A18">
      <w:pPr>
        <w:pStyle w:val="Heading2"/>
      </w:pPr>
      <w:bookmarkStart w:id="12" w:name="_Toc71540958"/>
      <w:r>
        <w:lastRenderedPageBreak/>
        <w:t>Chair’s r</w:t>
      </w:r>
      <w:r w:rsidR="004933BB" w:rsidRPr="00FC2E44">
        <w:t>eport</w:t>
      </w:r>
      <w:bookmarkEnd w:id="12"/>
    </w:p>
    <w:p w14:paraId="3DFD5670" w14:textId="1C6B45E0" w:rsidR="00E949F5" w:rsidRPr="00E949F5" w:rsidRDefault="00E949F5" w:rsidP="00E949F5">
      <w:pPr>
        <w:rPr>
          <w:lang w:val="en-US"/>
        </w:rPr>
      </w:pPr>
      <w:r w:rsidRPr="00E949F5">
        <w:rPr>
          <w:lang w:val="en-US"/>
        </w:rPr>
        <w:t xml:space="preserve">2020 was a transformational year for </w:t>
      </w:r>
      <w:r w:rsidR="00FA6891">
        <w:rPr>
          <w:lang w:val="en-US"/>
        </w:rPr>
        <w:t>AAA</w:t>
      </w:r>
      <w:r w:rsidRPr="00E949F5">
        <w:rPr>
          <w:lang w:val="en-US"/>
        </w:rPr>
        <w:t xml:space="preserve"> as we navigated significant changes to our funding, the global pandemic, and embraced new leadership of the </w:t>
      </w:r>
      <w:proofErr w:type="spellStart"/>
      <w:r w:rsidRPr="00E949F5">
        <w:rPr>
          <w:lang w:val="en-US"/>
        </w:rPr>
        <w:t>organisation</w:t>
      </w:r>
      <w:proofErr w:type="spellEnd"/>
      <w:r w:rsidRPr="00E949F5">
        <w:rPr>
          <w:lang w:val="en-US"/>
        </w:rPr>
        <w:t>. </w:t>
      </w:r>
    </w:p>
    <w:p w14:paraId="1114591D" w14:textId="2578803C" w:rsidR="00E949F5" w:rsidRPr="00E949F5" w:rsidRDefault="00E949F5" w:rsidP="000C6A20">
      <w:pPr>
        <w:rPr>
          <w:lang w:val="en-US"/>
        </w:rPr>
      </w:pPr>
      <w:r w:rsidRPr="00E949F5">
        <w:rPr>
          <w:lang w:val="en-US"/>
        </w:rPr>
        <w:t>At the news of the loss of four-year funding from Australia Council for the Arts, we reaffirmed our continued commitment to make every effort to ensure the survival of AAA to undertake critical national advocacy, facilitation and leadership on arts and disability matters.</w:t>
      </w:r>
    </w:p>
    <w:p w14:paraId="4DCC80BA" w14:textId="0DFEC939" w:rsidR="00E949F5" w:rsidRPr="00E949F5" w:rsidRDefault="00E949F5" w:rsidP="000C6A20">
      <w:pPr>
        <w:rPr>
          <w:lang w:val="en-US"/>
        </w:rPr>
      </w:pPr>
      <w:r w:rsidRPr="00E949F5">
        <w:rPr>
          <w:lang w:val="en-US"/>
        </w:rPr>
        <w:t xml:space="preserve">The Board began conversations with key government agencies to identify potential activity streams and funding options and a working party convened regularly to discuss and debate options for the way forward, inviting people long associated with AAA to join as guests to share their thoughts, views and knowledge of the </w:t>
      </w:r>
      <w:proofErr w:type="spellStart"/>
      <w:r w:rsidRPr="00E949F5">
        <w:rPr>
          <w:lang w:val="en-US"/>
        </w:rPr>
        <w:t>organisation’s</w:t>
      </w:r>
      <w:proofErr w:type="spellEnd"/>
      <w:r w:rsidRPr="00E949F5">
        <w:rPr>
          <w:lang w:val="en-US"/>
        </w:rPr>
        <w:t xml:space="preserve"> history.</w:t>
      </w:r>
    </w:p>
    <w:p w14:paraId="152BFA49" w14:textId="29309F93" w:rsidR="00E949F5" w:rsidRPr="00E949F5" w:rsidRDefault="00E949F5" w:rsidP="000C6A20">
      <w:pPr>
        <w:rPr>
          <w:lang w:val="en-US"/>
        </w:rPr>
      </w:pPr>
      <w:r w:rsidRPr="00E949F5">
        <w:rPr>
          <w:lang w:val="en-US"/>
        </w:rPr>
        <w:t>We thanked Meagan Shand for the incredible impact she made on AAA with her leadership over three years as CEO; taking what we stand for, and the artists with disability we champion, from Perth to Berlin to Alice Springs to Canberra with our Meeting Place events. Meagan will be greatly missed by all at AAA, and we wish her every future success as she embarks on new horizons.</w:t>
      </w:r>
    </w:p>
    <w:p w14:paraId="117F1009" w14:textId="7D4B3A26" w:rsidR="00E949F5" w:rsidRPr="00E949F5" w:rsidRDefault="00E949F5" w:rsidP="000C6A20">
      <w:pPr>
        <w:rPr>
          <w:lang w:val="en-US"/>
        </w:rPr>
      </w:pPr>
      <w:r w:rsidRPr="00E949F5">
        <w:rPr>
          <w:lang w:val="en-US"/>
        </w:rPr>
        <w:t xml:space="preserve">Matthew Hall was appointed as Chief Executive Officer at this pivotal point in time for the </w:t>
      </w:r>
      <w:proofErr w:type="spellStart"/>
      <w:r w:rsidRPr="00E949F5">
        <w:rPr>
          <w:lang w:val="en-US"/>
        </w:rPr>
        <w:t>organisation</w:t>
      </w:r>
      <w:proofErr w:type="spellEnd"/>
      <w:r w:rsidRPr="00E949F5">
        <w:rPr>
          <w:lang w:val="en-US"/>
        </w:rPr>
        <w:t xml:space="preserve">, and for the arts sector as a whole. A lawyer by trade, Matthew brings to AAA 20 years of management experience across both commercial and non-profit </w:t>
      </w:r>
      <w:proofErr w:type="spellStart"/>
      <w:r w:rsidRPr="00E949F5">
        <w:rPr>
          <w:lang w:val="en-US"/>
        </w:rPr>
        <w:t>organisations</w:t>
      </w:r>
      <w:proofErr w:type="spellEnd"/>
      <w:r w:rsidRPr="00E949F5">
        <w:rPr>
          <w:lang w:val="en-US"/>
        </w:rPr>
        <w:t>. He also has personal experience of living with disability, ensuring AAA’s continued commitment to disability leadership.</w:t>
      </w:r>
      <w:r w:rsidRPr="000C6A20">
        <w:rPr>
          <w:lang w:val="en-US"/>
        </w:rPr>
        <w:t> </w:t>
      </w:r>
    </w:p>
    <w:p w14:paraId="03EC770A" w14:textId="67966D81" w:rsidR="00E949F5" w:rsidRPr="00E949F5" w:rsidRDefault="00E949F5" w:rsidP="000C6A20">
      <w:pPr>
        <w:rPr>
          <w:lang w:val="en-US"/>
        </w:rPr>
      </w:pPr>
      <w:r w:rsidRPr="00E949F5">
        <w:rPr>
          <w:lang w:val="en-US"/>
        </w:rPr>
        <w:t xml:space="preserve">It has been a delight to work with Matthew thus far, and we look forward to an exciting era for AAA under Matthew’s guidance. We also acknowledge the contribution of Interim CEO Bev East, who provided instrumental support to the </w:t>
      </w:r>
      <w:proofErr w:type="spellStart"/>
      <w:r w:rsidRPr="00E949F5">
        <w:rPr>
          <w:lang w:val="en-US"/>
        </w:rPr>
        <w:t>organisation</w:t>
      </w:r>
      <w:proofErr w:type="spellEnd"/>
      <w:r w:rsidRPr="00E949F5">
        <w:rPr>
          <w:lang w:val="en-US"/>
        </w:rPr>
        <w:t xml:space="preserve"> for four months as we transitioned leadership.</w:t>
      </w:r>
      <w:r w:rsidRPr="000C6A20">
        <w:rPr>
          <w:lang w:val="en-US"/>
        </w:rPr>
        <w:t> </w:t>
      </w:r>
    </w:p>
    <w:p w14:paraId="7EA5DEF1" w14:textId="742FAB53" w:rsidR="00E949F5" w:rsidRPr="00E949F5" w:rsidRDefault="00E949F5" w:rsidP="000C6A20">
      <w:pPr>
        <w:rPr>
          <w:lang w:val="en-US"/>
        </w:rPr>
      </w:pPr>
      <w:r w:rsidRPr="00E949F5">
        <w:rPr>
          <w:lang w:val="en-US"/>
        </w:rPr>
        <w:t>2020 was a year of many firsts for AAA. We delivered Meeting Place online for the first time via Zoom with national and international speakers. Writing Place, edited by Gayle Kennedy, was launched as an online magazine showcasing the work of d/Deaf and disabled writers.</w:t>
      </w:r>
      <w:r w:rsidRPr="000C6A20">
        <w:rPr>
          <w:lang w:val="en-US"/>
        </w:rPr>
        <w:t> </w:t>
      </w:r>
      <w:r w:rsidRPr="00E949F5">
        <w:rPr>
          <w:lang w:val="en-US"/>
        </w:rPr>
        <w:t>Our first online Disability-Only Forum in late 2020 highlighted how invaluable our members’ experiences and feedback are to AAA.</w:t>
      </w:r>
    </w:p>
    <w:p w14:paraId="4B656C66" w14:textId="2CFA082A" w:rsidR="00E949F5" w:rsidRPr="00E949F5" w:rsidRDefault="00E949F5" w:rsidP="000C6A20">
      <w:pPr>
        <w:rPr>
          <w:lang w:val="en-US"/>
        </w:rPr>
      </w:pPr>
      <w:r w:rsidRPr="00E949F5">
        <w:rPr>
          <w:lang w:val="en-US"/>
        </w:rPr>
        <w:t>We</w:t>
      </w:r>
      <w:r w:rsidRPr="000C6A20">
        <w:rPr>
          <w:lang w:val="en-US"/>
        </w:rPr>
        <w:t> </w:t>
      </w:r>
      <w:r w:rsidRPr="00E949F5">
        <w:rPr>
          <w:lang w:val="en-US"/>
        </w:rPr>
        <w:t>partnered with Australia Council for the Arts once again to present the National Arts and Disability Awards for 2020, this time as a live</w:t>
      </w:r>
      <w:r w:rsidR="00FA6891">
        <w:rPr>
          <w:lang w:val="en-US"/>
        </w:rPr>
        <w:t>-</w:t>
      </w:r>
      <w:r w:rsidRPr="00E949F5">
        <w:rPr>
          <w:lang w:val="en-US"/>
        </w:rPr>
        <w:t>streamed</w:t>
      </w:r>
      <w:r w:rsidR="00FA6891">
        <w:rPr>
          <w:lang w:val="en-US"/>
        </w:rPr>
        <w:t>,</w:t>
      </w:r>
      <w:r w:rsidRPr="00E949F5">
        <w:rPr>
          <w:lang w:val="en-US"/>
        </w:rPr>
        <w:t xml:space="preserve"> inclusive and accessible online event. Together we </w:t>
      </w:r>
      <w:proofErr w:type="spellStart"/>
      <w:r w:rsidRPr="00E949F5">
        <w:rPr>
          <w:lang w:val="en-US"/>
        </w:rPr>
        <w:t>recognised</w:t>
      </w:r>
      <w:proofErr w:type="spellEnd"/>
      <w:r w:rsidRPr="00E949F5">
        <w:rPr>
          <w:lang w:val="en-US"/>
        </w:rPr>
        <w:t xml:space="preserve"> Australian artists and arts-workers who have made an outstanding contribution to the artistic and cultural life of the nation and proudly announced Abbie Madden as the recipient of AAA’s National Leadership Award.</w:t>
      </w:r>
    </w:p>
    <w:p w14:paraId="068FF950" w14:textId="658761CF" w:rsidR="00E949F5" w:rsidRPr="00E949F5" w:rsidRDefault="00E949F5" w:rsidP="000C6A20">
      <w:pPr>
        <w:rPr>
          <w:lang w:val="en-US"/>
        </w:rPr>
      </w:pPr>
      <w:r w:rsidRPr="00E949F5">
        <w:rPr>
          <w:lang w:val="en-US"/>
        </w:rPr>
        <w:t xml:space="preserve">On behalf of my fellow Board members, I would like to express our sincere gratitude to all of the </w:t>
      </w:r>
      <w:proofErr w:type="spellStart"/>
      <w:r w:rsidRPr="00E949F5">
        <w:rPr>
          <w:lang w:val="en-US"/>
        </w:rPr>
        <w:t>organisations</w:t>
      </w:r>
      <w:proofErr w:type="spellEnd"/>
      <w:r w:rsidRPr="00E949F5">
        <w:rPr>
          <w:lang w:val="en-US"/>
        </w:rPr>
        <w:t xml:space="preserve">, members, and individuals whose support has allowed us to deliver a year of successful initiatives in a particularly unusual context. I would also like to thank outgoing </w:t>
      </w:r>
      <w:r w:rsidRPr="00E949F5">
        <w:rPr>
          <w:lang w:val="en-US"/>
        </w:rPr>
        <w:lastRenderedPageBreak/>
        <w:t>Board members Carol Taylor, Christine Johnson, Guy Morgan and Coralie Bishop for their service to AAA.</w:t>
      </w:r>
    </w:p>
    <w:p w14:paraId="57D39CE3" w14:textId="7CA52BC9" w:rsidR="00E949F5" w:rsidRPr="00E949F5" w:rsidRDefault="00E949F5" w:rsidP="000C6A20">
      <w:pPr>
        <w:rPr>
          <w:lang w:val="en-US"/>
        </w:rPr>
      </w:pPr>
      <w:r w:rsidRPr="00E949F5">
        <w:rPr>
          <w:lang w:val="en-US"/>
        </w:rPr>
        <w:t>Finally, a huge thank you to the staff of AAA, including CEO Matthew Hall, for their diligence, unwavering commitment and creative thinking that has seen us through the year. We are so very proud of you and the work you are doing.</w:t>
      </w:r>
    </w:p>
    <w:p w14:paraId="10840929" w14:textId="77777777" w:rsidR="00234B52" w:rsidRPr="00A30532" w:rsidRDefault="00E37ADA" w:rsidP="00A30532">
      <w:pPr>
        <w:spacing w:before="120" w:after="0"/>
        <w:rPr>
          <w:b/>
        </w:rPr>
      </w:pPr>
      <w:r w:rsidRPr="00A30532">
        <w:rPr>
          <w:b/>
        </w:rPr>
        <w:t>Belinda Locke</w:t>
      </w:r>
    </w:p>
    <w:p w14:paraId="3DAA30C0" w14:textId="77E7480A" w:rsidR="00972202" w:rsidRDefault="00EC4E20" w:rsidP="009C4479">
      <w:pPr>
        <w:rPr>
          <w:lang w:val="en-US"/>
        </w:rPr>
      </w:pPr>
      <w:r w:rsidRPr="004A2F54">
        <w:t>Chairperson</w:t>
      </w:r>
      <w:r>
        <w:t xml:space="preserve">, </w:t>
      </w:r>
      <w:r w:rsidR="00234B52" w:rsidRPr="004A2F54">
        <w:t>Arts Access Australia</w:t>
      </w:r>
      <w:bookmarkStart w:id="13" w:name="_Treasurer’s_Report"/>
      <w:bookmarkStart w:id="14" w:name="OLE_LINK1"/>
      <w:bookmarkStart w:id="15" w:name="OLE_LINK2"/>
      <w:bookmarkEnd w:id="13"/>
    </w:p>
    <w:p w14:paraId="7EC3B17F" w14:textId="77777777" w:rsidR="00972202" w:rsidRDefault="00972202">
      <w:pPr>
        <w:spacing w:after="0" w:line="240" w:lineRule="auto"/>
        <w:rPr>
          <w:lang w:val="en-US"/>
        </w:rPr>
      </w:pPr>
      <w:r>
        <w:rPr>
          <w:lang w:val="en-US"/>
        </w:rPr>
        <w:br w:type="page"/>
      </w:r>
    </w:p>
    <w:p w14:paraId="451CF8A9" w14:textId="24CB201C" w:rsidR="00242825" w:rsidRPr="004A02E6" w:rsidRDefault="006548ED" w:rsidP="00AF5A18">
      <w:pPr>
        <w:pStyle w:val="Heading2"/>
      </w:pPr>
      <w:bookmarkStart w:id="16" w:name="_Treasurer’s_Report_1"/>
      <w:bookmarkStart w:id="17" w:name="_Toc71540959"/>
      <w:bookmarkEnd w:id="16"/>
      <w:r>
        <w:lastRenderedPageBreak/>
        <w:t>CEO</w:t>
      </w:r>
      <w:r w:rsidRPr="004A02E6">
        <w:t xml:space="preserve">’s </w:t>
      </w:r>
      <w:r w:rsidR="000C489A">
        <w:t>r</w:t>
      </w:r>
      <w:r w:rsidR="00242825" w:rsidRPr="004A02E6">
        <w:t>eport</w:t>
      </w:r>
      <w:bookmarkEnd w:id="17"/>
    </w:p>
    <w:p w14:paraId="2364B696" w14:textId="68314E4A" w:rsidR="004D34A0" w:rsidRPr="004D34A0" w:rsidRDefault="004D34A0" w:rsidP="000C6A20">
      <w:pPr>
        <w:spacing w:before="120"/>
        <w:rPr>
          <w:lang w:val="en-US"/>
        </w:rPr>
      </w:pPr>
      <w:r w:rsidRPr="004D34A0">
        <w:rPr>
          <w:lang w:val="en-US"/>
        </w:rPr>
        <w:t>I am</w:t>
      </w:r>
      <w:r>
        <w:rPr>
          <w:lang w:val="en-US"/>
        </w:rPr>
        <w:t xml:space="preserve"> very pleased to present my first report to AAA’s Members and other important stakeholders as </w:t>
      </w:r>
      <w:r w:rsidRPr="004D34A0">
        <w:rPr>
          <w:lang w:val="en-US"/>
        </w:rPr>
        <w:t>Chief Executive Officer</w:t>
      </w:r>
      <w:r w:rsidR="001C2D49">
        <w:rPr>
          <w:lang w:val="en-US"/>
        </w:rPr>
        <w:t>.</w:t>
      </w:r>
      <w:r>
        <w:rPr>
          <w:lang w:val="en-US"/>
        </w:rPr>
        <w:t xml:space="preserve"> </w:t>
      </w:r>
      <w:r w:rsidR="001C2D49">
        <w:rPr>
          <w:lang w:val="en-US"/>
        </w:rPr>
        <w:t>I</w:t>
      </w:r>
      <w:r>
        <w:rPr>
          <w:lang w:val="en-US"/>
        </w:rPr>
        <w:t xml:space="preserve"> am also </w:t>
      </w:r>
      <w:r w:rsidRPr="004D34A0">
        <w:rPr>
          <w:lang w:val="en-US"/>
        </w:rPr>
        <w:t xml:space="preserve">very grateful for the trust and confidence that </w:t>
      </w:r>
      <w:r>
        <w:rPr>
          <w:lang w:val="en-US"/>
        </w:rPr>
        <w:t xml:space="preserve">the AAA Board </w:t>
      </w:r>
      <w:r w:rsidRPr="004D34A0">
        <w:rPr>
          <w:lang w:val="en-US"/>
        </w:rPr>
        <w:t xml:space="preserve">have expressed in me, and my personal and professional attributes and experiences, in appointing me </w:t>
      </w:r>
      <w:r>
        <w:rPr>
          <w:lang w:val="en-US"/>
        </w:rPr>
        <w:t>to the position</w:t>
      </w:r>
      <w:r w:rsidRPr="004D34A0">
        <w:rPr>
          <w:lang w:val="en-US"/>
        </w:rPr>
        <w:t>.</w:t>
      </w:r>
    </w:p>
    <w:p w14:paraId="69BD5B53" w14:textId="68DAEC76" w:rsidR="004D34A0" w:rsidRPr="004D34A0" w:rsidRDefault="004D34A0" w:rsidP="004D34A0">
      <w:pPr>
        <w:rPr>
          <w:lang w:val="en-US"/>
        </w:rPr>
      </w:pPr>
      <w:r w:rsidRPr="004D34A0">
        <w:rPr>
          <w:lang w:val="en-US"/>
        </w:rPr>
        <w:t xml:space="preserve">I also </w:t>
      </w:r>
      <w:proofErr w:type="spellStart"/>
      <w:r w:rsidRPr="004D34A0">
        <w:rPr>
          <w:lang w:val="en-US"/>
        </w:rPr>
        <w:t>recognise</w:t>
      </w:r>
      <w:proofErr w:type="spellEnd"/>
      <w:r w:rsidRPr="004D34A0">
        <w:rPr>
          <w:lang w:val="en-US"/>
        </w:rPr>
        <w:t xml:space="preserve"> </w:t>
      </w:r>
      <w:r>
        <w:rPr>
          <w:lang w:val="en-US"/>
        </w:rPr>
        <w:t xml:space="preserve">the </w:t>
      </w:r>
      <w:r w:rsidRPr="004D34A0">
        <w:rPr>
          <w:lang w:val="en-US"/>
        </w:rPr>
        <w:t xml:space="preserve">privilege </w:t>
      </w:r>
      <w:r w:rsidR="001C2D49">
        <w:rPr>
          <w:lang w:val="en-US"/>
        </w:rPr>
        <w:t xml:space="preserve">I </w:t>
      </w:r>
      <w:r w:rsidRPr="004D34A0">
        <w:rPr>
          <w:lang w:val="en-US"/>
        </w:rPr>
        <w:t xml:space="preserve">have been given, together with the weight of the challenges we face, in leading </w:t>
      </w:r>
      <w:r>
        <w:rPr>
          <w:lang w:val="en-US"/>
        </w:rPr>
        <w:t>AAA</w:t>
      </w:r>
      <w:r w:rsidRPr="004D34A0">
        <w:rPr>
          <w:lang w:val="en-US"/>
        </w:rPr>
        <w:t xml:space="preserve"> at this pivotal period that will determine </w:t>
      </w:r>
      <w:r>
        <w:rPr>
          <w:lang w:val="en-US"/>
        </w:rPr>
        <w:t>AAA’s</w:t>
      </w:r>
      <w:r w:rsidRPr="004D34A0">
        <w:rPr>
          <w:lang w:val="en-US"/>
        </w:rPr>
        <w:t xml:space="preserve"> future, and strongly influence the opportunities, outcomes and quality of experiences throughout the course of the personal lives and professional careers of all our stakeholders with disability. I want to assure </w:t>
      </w:r>
      <w:r>
        <w:rPr>
          <w:lang w:val="en-US"/>
        </w:rPr>
        <w:t>you</w:t>
      </w:r>
      <w:r w:rsidRPr="004D34A0">
        <w:rPr>
          <w:lang w:val="en-US"/>
        </w:rPr>
        <w:t xml:space="preserve"> that I take this responsibility very seriously, and the potential effects on </w:t>
      </w:r>
      <w:r>
        <w:rPr>
          <w:lang w:val="en-US"/>
        </w:rPr>
        <w:t>AAA</w:t>
      </w:r>
      <w:r w:rsidRPr="004D34A0">
        <w:rPr>
          <w:lang w:val="en-US"/>
        </w:rPr>
        <w:t xml:space="preserve"> and our stakeholders is at the heart of everything I do </w:t>
      </w:r>
      <w:r>
        <w:rPr>
          <w:lang w:val="en-US"/>
        </w:rPr>
        <w:t xml:space="preserve">in </w:t>
      </w:r>
      <w:r w:rsidRPr="004D34A0">
        <w:rPr>
          <w:lang w:val="en-US"/>
        </w:rPr>
        <w:t>carrying out my role.</w:t>
      </w:r>
    </w:p>
    <w:p w14:paraId="20658042" w14:textId="31AE5EA2" w:rsidR="004D34A0" w:rsidRDefault="004D34A0" w:rsidP="004D34A0">
      <w:pPr>
        <w:rPr>
          <w:lang w:val="en-US"/>
        </w:rPr>
      </w:pPr>
      <w:r>
        <w:rPr>
          <w:lang w:val="en-US"/>
        </w:rPr>
        <w:t xml:space="preserve">It is important that I </w:t>
      </w:r>
      <w:r w:rsidRPr="004D34A0">
        <w:rPr>
          <w:lang w:val="en-US"/>
        </w:rPr>
        <w:t>record formally Bev East’s comprehensive and insightful handover of the role to me. The professionalism in her attitude and approach, the relevance and quality of the information included, and the generos</w:t>
      </w:r>
      <w:r>
        <w:rPr>
          <w:lang w:val="en-US"/>
        </w:rPr>
        <w:t xml:space="preserve">ity of her time (which continued after </w:t>
      </w:r>
      <w:r w:rsidRPr="004D34A0">
        <w:rPr>
          <w:lang w:val="en-US"/>
        </w:rPr>
        <w:t xml:space="preserve">she left </w:t>
      </w:r>
      <w:r>
        <w:rPr>
          <w:lang w:val="en-US"/>
        </w:rPr>
        <w:t>her</w:t>
      </w:r>
      <w:r w:rsidRPr="004D34A0">
        <w:rPr>
          <w:lang w:val="en-US"/>
        </w:rPr>
        <w:t xml:space="preserve"> role</w:t>
      </w:r>
      <w:r>
        <w:rPr>
          <w:lang w:val="en-US"/>
        </w:rPr>
        <w:t xml:space="preserve"> as interim CEO</w:t>
      </w:r>
      <w:r w:rsidRPr="004D34A0">
        <w:rPr>
          <w:lang w:val="en-US"/>
        </w:rPr>
        <w:t xml:space="preserve">) </w:t>
      </w:r>
      <w:r w:rsidR="003F6604">
        <w:rPr>
          <w:lang w:val="en-US"/>
        </w:rPr>
        <w:t>allowed me to</w:t>
      </w:r>
      <w:r w:rsidRPr="004D34A0">
        <w:rPr>
          <w:lang w:val="en-US"/>
        </w:rPr>
        <w:t xml:space="preserve"> come up to speed quickly and hit the ground running</w:t>
      </w:r>
      <w:r w:rsidR="003F6604">
        <w:rPr>
          <w:lang w:val="en-US"/>
        </w:rPr>
        <w:t>.</w:t>
      </w:r>
    </w:p>
    <w:p w14:paraId="572D4FD0" w14:textId="4EBA7930" w:rsidR="003F6604" w:rsidRPr="004D34A0" w:rsidRDefault="003F6604" w:rsidP="004D34A0">
      <w:pPr>
        <w:rPr>
          <w:lang w:val="en-US"/>
        </w:rPr>
      </w:pPr>
      <w:r>
        <w:rPr>
          <w:lang w:val="en-US"/>
        </w:rPr>
        <w:t>2020 was certainly an interesting and challenging time to take up this role. Even though faced with significant challenges imposed by COVID-19 and funding pressures</w:t>
      </w:r>
      <w:r w:rsidR="001C2D49">
        <w:rPr>
          <w:lang w:val="en-US"/>
        </w:rPr>
        <w:t xml:space="preserve"> </w:t>
      </w:r>
      <w:r>
        <w:rPr>
          <w:lang w:val="en-US"/>
        </w:rPr>
        <w:t>following the decision by the Australia Council for the Arts</w:t>
      </w:r>
      <w:r w:rsidR="001C2D49">
        <w:rPr>
          <w:lang w:val="en-US"/>
        </w:rPr>
        <w:t>,</w:t>
      </w:r>
      <w:r>
        <w:rPr>
          <w:lang w:val="en-US"/>
        </w:rPr>
        <w:t xml:space="preserve"> my fantastic team and I, assisted by your Board, have continued to work to achieve a </w:t>
      </w:r>
      <w:r>
        <w:rPr>
          <w:szCs w:val="28"/>
          <w:lang w:val="en-US"/>
        </w:rPr>
        <w:t>diverse and vibrant Australian arts and culture enriched by the strong voice and contribution of people with disability</w:t>
      </w:r>
      <w:r w:rsidR="001C2D49">
        <w:rPr>
          <w:szCs w:val="28"/>
          <w:lang w:val="en-US"/>
        </w:rPr>
        <w:t>.</w:t>
      </w:r>
      <w:r>
        <w:rPr>
          <w:szCs w:val="28"/>
          <w:lang w:val="en-US"/>
        </w:rPr>
        <w:t xml:space="preserve"> </w:t>
      </w:r>
      <w:r w:rsidR="001C2D49">
        <w:rPr>
          <w:szCs w:val="28"/>
          <w:lang w:val="en-US"/>
        </w:rPr>
        <w:t>We have</w:t>
      </w:r>
      <w:r>
        <w:rPr>
          <w:szCs w:val="28"/>
          <w:lang w:val="en-US"/>
        </w:rPr>
        <w:t xml:space="preserve"> work</w:t>
      </w:r>
      <w:r w:rsidR="001C2D49">
        <w:rPr>
          <w:szCs w:val="28"/>
          <w:lang w:val="en-US"/>
        </w:rPr>
        <w:t>ed</w:t>
      </w:r>
      <w:r>
        <w:rPr>
          <w:szCs w:val="28"/>
          <w:lang w:val="en-US"/>
        </w:rPr>
        <w:t xml:space="preserve"> hard to </w:t>
      </w:r>
      <w:r w:rsidRPr="00E0108F">
        <w:rPr>
          <w:szCs w:val="28"/>
          <w:lang w:val="en-US"/>
        </w:rPr>
        <w:t xml:space="preserve">increase </w:t>
      </w:r>
      <w:r w:rsidRPr="004D358A">
        <w:rPr>
          <w:szCs w:val="28"/>
          <w:lang w:val="en-US"/>
        </w:rPr>
        <w:t xml:space="preserve">equitable access </w:t>
      </w:r>
      <w:r>
        <w:rPr>
          <w:szCs w:val="28"/>
          <w:lang w:val="en-US"/>
        </w:rPr>
        <w:t xml:space="preserve">and opportunities </w:t>
      </w:r>
      <w:r w:rsidRPr="004D358A">
        <w:rPr>
          <w:szCs w:val="28"/>
          <w:lang w:val="en-US"/>
        </w:rPr>
        <w:t xml:space="preserve">for </w:t>
      </w:r>
      <w:r w:rsidRPr="00E0108F">
        <w:rPr>
          <w:szCs w:val="28"/>
          <w:lang w:val="en-US"/>
        </w:rPr>
        <w:t xml:space="preserve">artists, arts workers, participants and audiences </w:t>
      </w:r>
      <w:r>
        <w:rPr>
          <w:szCs w:val="28"/>
          <w:lang w:val="en-US"/>
        </w:rPr>
        <w:t xml:space="preserve">with disability, </w:t>
      </w:r>
      <w:r w:rsidRPr="00E0108F">
        <w:rPr>
          <w:szCs w:val="28"/>
          <w:lang w:val="en-US"/>
        </w:rPr>
        <w:t xml:space="preserve">through </w:t>
      </w:r>
      <w:r>
        <w:rPr>
          <w:szCs w:val="28"/>
          <w:lang w:val="en-US"/>
        </w:rPr>
        <w:t xml:space="preserve">systemic </w:t>
      </w:r>
      <w:r w:rsidRPr="00E0108F">
        <w:rPr>
          <w:szCs w:val="28"/>
          <w:lang w:val="en-US"/>
        </w:rPr>
        <w:t xml:space="preserve">advocacy, </w:t>
      </w:r>
      <w:r>
        <w:rPr>
          <w:szCs w:val="28"/>
          <w:lang w:val="en-US"/>
        </w:rPr>
        <w:t>sector</w:t>
      </w:r>
      <w:r w:rsidRPr="00E0108F">
        <w:rPr>
          <w:szCs w:val="28"/>
          <w:lang w:val="en-US"/>
        </w:rPr>
        <w:t xml:space="preserve"> development</w:t>
      </w:r>
      <w:r>
        <w:rPr>
          <w:szCs w:val="28"/>
          <w:lang w:val="en-US"/>
        </w:rPr>
        <w:t xml:space="preserve"> and representation</w:t>
      </w:r>
      <w:r w:rsidRPr="00E0108F">
        <w:rPr>
          <w:szCs w:val="28"/>
          <w:lang w:val="en-US"/>
        </w:rPr>
        <w:t>, and</w:t>
      </w:r>
      <w:r>
        <w:rPr>
          <w:szCs w:val="28"/>
          <w:lang w:val="en-US"/>
        </w:rPr>
        <w:t xml:space="preserve"> </w:t>
      </w:r>
      <w:r w:rsidRPr="00E0108F">
        <w:rPr>
          <w:szCs w:val="28"/>
          <w:lang w:val="en-US"/>
        </w:rPr>
        <w:t>provi</w:t>
      </w:r>
      <w:r>
        <w:rPr>
          <w:szCs w:val="28"/>
          <w:lang w:val="en-US"/>
        </w:rPr>
        <w:t xml:space="preserve">ding </w:t>
      </w:r>
      <w:r w:rsidRPr="00E0108F">
        <w:rPr>
          <w:szCs w:val="28"/>
          <w:lang w:val="en-US"/>
        </w:rPr>
        <w:t>information</w:t>
      </w:r>
      <w:r>
        <w:rPr>
          <w:szCs w:val="28"/>
          <w:lang w:val="en-US"/>
        </w:rPr>
        <w:t>. More details of our work, and projects for 2020 are set out in later sections of this Annual Report.</w:t>
      </w:r>
    </w:p>
    <w:p w14:paraId="59DBDD4A" w14:textId="6841DD09" w:rsidR="004D34A0" w:rsidRDefault="003F6604" w:rsidP="004D34A0">
      <w:pPr>
        <w:rPr>
          <w:lang w:val="en-US"/>
        </w:rPr>
      </w:pPr>
      <w:r>
        <w:rPr>
          <w:lang w:val="en-US"/>
        </w:rPr>
        <w:t>I want to thank all of the team who have worked incredibly hard with me on your behalf</w:t>
      </w:r>
      <w:r w:rsidR="001C2D49">
        <w:rPr>
          <w:lang w:val="en-US"/>
        </w:rPr>
        <w:t>:</w:t>
      </w:r>
      <w:r>
        <w:rPr>
          <w:lang w:val="en-US"/>
        </w:rPr>
        <w:t xml:space="preserve"> Yvette Tulloch, </w:t>
      </w:r>
      <w:proofErr w:type="spellStart"/>
      <w:r>
        <w:rPr>
          <w:lang w:val="en-US"/>
        </w:rPr>
        <w:t>Maxxi</w:t>
      </w:r>
      <w:proofErr w:type="spellEnd"/>
      <w:r>
        <w:rPr>
          <w:lang w:val="en-US"/>
        </w:rPr>
        <w:t xml:space="preserve"> May, Harmonie Downes, Sarah Briggs and Jo-Anne Jenkins. I also want to thank your Board for their support and, in particular, the </w:t>
      </w:r>
      <w:r w:rsidR="000750D3">
        <w:rPr>
          <w:lang w:val="en-US"/>
        </w:rPr>
        <w:t>guidance and wise counsel of AAA Chair Belinda Locke.</w:t>
      </w:r>
    </w:p>
    <w:p w14:paraId="6029A380" w14:textId="41C98866" w:rsidR="00BC46E8" w:rsidRPr="000750D3" w:rsidRDefault="000750D3" w:rsidP="009C4479">
      <w:pPr>
        <w:rPr>
          <w:lang w:val="en-US"/>
        </w:rPr>
      </w:pPr>
      <w:r>
        <w:rPr>
          <w:lang w:val="en-US"/>
        </w:rPr>
        <w:t>Onwards and upwards for 2021!</w:t>
      </w:r>
    </w:p>
    <w:p w14:paraId="38725B10" w14:textId="593B019E" w:rsidR="00242825" w:rsidRPr="00A30532" w:rsidRDefault="006548ED" w:rsidP="000750D3">
      <w:pPr>
        <w:spacing w:before="240" w:after="0"/>
        <w:rPr>
          <w:b/>
        </w:rPr>
      </w:pPr>
      <w:r w:rsidRPr="00A30532">
        <w:rPr>
          <w:b/>
        </w:rPr>
        <w:t>Matthew Hall</w:t>
      </w:r>
    </w:p>
    <w:p w14:paraId="161C4E6E" w14:textId="4B8FF770" w:rsidR="00972202" w:rsidRDefault="006548ED" w:rsidP="007D2634">
      <w:r>
        <w:t>Chief Executive Officer</w:t>
      </w:r>
      <w:r w:rsidR="00EC4E20">
        <w:t>,</w:t>
      </w:r>
      <w:r w:rsidR="00EC4E20" w:rsidRPr="004A2F54">
        <w:t xml:space="preserve"> </w:t>
      </w:r>
      <w:r w:rsidR="002B35CE" w:rsidRPr="004A2F54">
        <w:t>Arts Access Australia</w:t>
      </w:r>
      <w:bookmarkStart w:id="18" w:name="_Audited_Financial_Report"/>
      <w:bookmarkStart w:id="19" w:name="_Arts_Access_Australia"/>
      <w:bookmarkEnd w:id="14"/>
      <w:bookmarkEnd w:id="15"/>
      <w:bookmarkEnd w:id="18"/>
      <w:bookmarkEnd w:id="19"/>
    </w:p>
    <w:p w14:paraId="6D1461F2" w14:textId="77777777" w:rsidR="00972202" w:rsidRDefault="00972202">
      <w:pPr>
        <w:spacing w:after="0" w:line="240" w:lineRule="auto"/>
      </w:pPr>
      <w:r>
        <w:br w:type="page"/>
      </w:r>
    </w:p>
    <w:p w14:paraId="54032617" w14:textId="673631EC" w:rsidR="0023381E" w:rsidRDefault="0023381E" w:rsidP="00AF5A18">
      <w:pPr>
        <w:pStyle w:val="Heading2"/>
      </w:pPr>
      <w:bookmarkStart w:id="20" w:name="_Arts_Access_Australia_1"/>
      <w:bookmarkStart w:id="21" w:name="_Toc71540960"/>
      <w:bookmarkEnd w:id="20"/>
      <w:r>
        <w:lastRenderedPageBreak/>
        <w:t>20</w:t>
      </w:r>
      <w:r w:rsidR="00951A28">
        <w:t>20</w:t>
      </w:r>
      <w:r w:rsidR="000C489A">
        <w:t xml:space="preserve"> o</w:t>
      </w:r>
      <w:r w:rsidR="0058325B">
        <w:t>verview</w:t>
      </w:r>
      <w:bookmarkEnd w:id="21"/>
    </w:p>
    <w:p w14:paraId="002D7210" w14:textId="15018848" w:rsidR="00656AF2" w:rsidRDefault="007E17F4" w:rsidP="009C4479">
      <w:pPr>
        <w:rPr>
          <w:shd w:val="clear" w:color="auto" w:fill="FFFFFF"/>
        </w:rPr>
      </w:pPr>
      <w:r>
        <w:rPr>
          <w:shd w:val="clear" w:color="auto" w:fill="FFFFFF"/>
        </w:rPr>
        <w:t xml:space="preserve">2020 </w:t>
      </w:r>
      <w:r w:rsidR="002C2998" w:rsidRPr="002C2998">
        <w:rPr>
          <w:shd w:val="clear" w:color="auto" w:fill="FFFFFF"/>
        </w:rPr>
        <w:t xml:space="preserve">was a challenging year for </w:t>
      </w:r>
      <w:r w:rsidR="000C4014">
        <w:rPr>
          <w:shd w:val="clear" w:color="auto" w:fill="FFFFFF"/>
        </w:rPr>
        <w:t>AAA.</w:t>
      </w:r>
    </w:p>
    <w:p w14:paraId="6B760750" w14:textId="6E59FB0F" w:rsidR="00656AF2" w:rsidRDefault="007E17F4" w:rsidP="009C4479">
      <w:pPr>
        <w:rPr>
          <w:shd w:val="clear" w:color="auto" w:fill="FFFFFF"/>
        </w:rPr>
      </w:pPr>
      <w:r>
        <w:rPr>
          <w:shd w:val="clear" w:color="auto" w:fill="FFFFFF"/>
        </w:rPr>
        <w:t>The organisation undertook a</w:t>
      </w:r>
      <w:r w:rsidR="008634EC">
        <w:rPr>
          <w:shd w:val="clear" w:color="auto" w:fill="FFFFFF"/>
        </w:rPr>
        <w:t xml:space="preserve"> change in leadership with CEO Meagan Shand </w:t>
      </w:r>
      <w:r>
        <w:rPr>
          <w:shd w:val="clear" w:color="auto" w:fill="FFFFFF"/>
        </w:rPr>
        <w:t>completing her contract with AAA at the beginning of 2020.</w:t>
      </w:r>
      <w:r w:rsidR="008634EC">
        <w:rPr>
          <w:shd w:val="clear" w:color="auto" w:fill="FFFFFF"/>
        </w:rPr>
        <w:t xml:space="preserve"> </w:t>
      </w:r>
      <w:r>
        <w:rPr>
          <w:shd w:val="clear" w:color="auto" w:fill="FFFFFF"/>
        </w:rPr>
        <w:t>I</w:t>
      </w:r>
      <w:r w:rsidR="008634EC">
        <w:rPr>
          <w:shd w:val="clear" w:color="auto" w:fill="FFFFFF"/>
        </w:rPr>
        <w:t>nterim CEO Bev East provid</w:t>
      </w:r>
      <w:r>
        <w:rPr>
          <w:shd w:val="clear" w:color="auto" w:fill="FFFFFF"/>
        </w:rPr>
        <w:t xml:space="preserve">ed invaluable </w:t>
      </w:r>
      <w:r w:rsidR="008634EC">
        <w:rPr>
          <w:shd w:val="clear" w:color="auto" w:fill="FFFFFF"/>
        </w:rPr>
        <w:t xml:space="preserve">support </w:t>
      </w:r>
      <w:r w:rsidR="004311E2">
        <w:rPr>
          <w:shd w:val="clear" w:color="auto" w:fill="FFFFFF"/>
        </w:rPr>
        <w:t>whilst the Board undertook a search for</w:t>
      </w:r>
      <w:r w:rsidR="008634EC">
        <w:rPr>
          <w:shd w:val="clear" w:color="auto" w:fill="FFFFFF"/>
        </w:rPr>
        <w:t xml:space="preserve"> a </w:t>
      </w:r>
      <w:r w:rsidR="004311E2">
        <w:rPr>
          <w:shd w:val="clear" w:color="auto" w:fill="FFFFFF"/>
        </w:rPr>
        <w:t xml:space="preserve">new </w:t>
      </w:r>
      <w:r w:rsidR="008634EC">
        <w:rPr>
          <w:shd w:val="clear" w:color="auto" w:fill="FFFFFF"/>
        </w:rPr>
        <w:t xml:space="preserve">CEO was appointed. </w:t>
      </w:r>
      <w:r>
        <w:rPr>
          <w:shd w:val="clear" w:color="auto" w:fill="FFFFFF"/>
        </w:rPr>
        <w:t xml:space="preserve">In June, </w:t>
      </w:r>
      <w:r w:rsidR="008634EC">
        <w:rPr>
          <w:shd w:val="clear" w:color="auto" w:fill="FFFFFF"/>
        </w:rPr>
        <w:t xml:space="preserve">we were delighted to appoint Matthew Hall as CEO </w:t>
      </w:r>
      <w:r>
        <w:rPr>
          <w:shd w:val="clear" w:color="auto" w:fill="FFFFFF"/>
        </w:rPr>
        <w:t xml:space="preserve">following a nation-wide recruitment campaign. </w:t>
      </w:r>
      <w:r w:rsidR="004311E2">
        <w:rPr>
          <w:shd w:val="clear" w:color="auto" w:fill="FFFFFF"/>
        </w:rPr>
        <w:t xml:space="preserve">Matthew’s </w:t>
      </w:r>
      <w:r w:rsidR="008634EC">
        <w:rPr>
          <w:shd w:val="clear" w:color="auto" w:fill="FFFFFF"/>
        </w:rPr>
        <w:t xml:space="preserve">appointment continues AAA’s commitment to </w:t>
      </w:r>
      <w:r w:rsidR="008E004C">
        <w:rPr>
          <w:shd w:val="clear" w:color="auto" w:fill="FFFFFF"/>
        </w:rPr>
        <w:t>disability leadership.</w:t>
      </w:r>
    </w:p>
    <w:p w14:paraId="6375B71F" w14:textId="0D015F98" w:rsidR="008E004C" w:rsidRDefault="004311E2" w:rsidP="009C4479">
      <w:pPr>
        <w:rPr>
          <w:shd w:val="clear" w:color="auto" w:fill="FFFFFF"/>
        </w:rPr>
      </w:pPr>
      <w:r>
        <w:rPr>
          <w:shd w:val="clear" w:color="auto" w:fill="FFFFFF"/>
        </w:rPr>
        <w:t xml:space="preserve">During the first quarter of the year, </w:t>
      </w:r>
      <w:r w:rsidR="007E17F4">
        <w:rPr>
          <w:shd w:val="clear" w:color="auto" w:fill="FFFFFF"/>
        </w:rPr>
        <w:t xml:space="preserve">AAA </w:t>
      </w:r>
      <w:r>
        <w:rPr>
          <w:shd w:val="clear" w:color="auto" w:fill="FFFFFF"/>
        </w:rPr>
        <w:t xml:space="preserve">was </w:t>
      </w:r>
      <w:r w:rsidR="007E17F4">
        <w:rPr>
          <w:shd w:val="clear" w:color="auto" w:fill="FFFFFF"/>
        </w:rPr>
        <w:t>also</w:t>
      </w:r>
      <w:r w:rsidR="008E004C">
        <w:rPr>
          <w:shd w:val="clear" w:color="auto" w:fill="FFFFFF"/>
        </w:rPr>
        <w:t xml:space="preserve"> </w:t>
      </w:r>
      <w:r>
        <w:rPr>
          <w:shd w:val="clear" w:color="auto" w:fill="FFFFFF"/>
        </w:rPr>
        <w:t xml:space="preserve">notified of </w:t>
      </w:r>
      <w:r w:rsidR="008E004C">
        <w:rPr>
          <w:shd w:val="clear" w:color="auto" w:fill="FFFFFF"/>
        </w:rPr>
        <w:t>change in funding</w:t>
      </w:r>
      <w:r w:rsidR="007E17F4">
        <w:rPr>
          <w:shd w:val="clear" w:color="auto" w:fill="FFFFFF"/>
        </w:rPr>
        <w:t xml:space="preserve"> </w:t>
      </w:r>
      <w:r>
        <w:rPr>
          <w:shd w:val="clear" w:color="auto" w:fill="FFFFFF"/>
        </w:rPr>
        <w:t>from 2021</w:t>
      </w:r>
      <w:r w:rsidR="007E17F4">
        <w:rPr>
          <w:shd w:val="clear" w:color="auto" w:fill="FFFFFF"/>
        </w:rPr>
        <w:t>,</w:t>
      </w:r>
      <w:r w:rsidR="008E004C">
        <w:rPr>
          <w:shd w:val="clear" w:color="auto" w:fill="FFFFFF"/>
        </w:rPr>
        <w:t xml:space="preserve"> with the news that </w:t>
      </w:r>
      <w:r>
        <w:rPr>
          <w:shd w:val="clear" w:color="auto" w:fill="FFFFFF"/>
        </w:rPr>
        <w:t xml:space="preserve">we were not successful in our application to the Australia Council for the Arts to renew </w:t>
      </w:r>
      <w:r w:rsidR="008E004C">
        <w:rPr>
          <w:shd w:val="clear" w:color="auto" w:fill="FFFFFF"/>
        </w:rPr>
        <w:t xml:space="preserve">our </w:t>
      </w:r>
      <w:r>
        <w:rPr>
          <w:shd w:val="clear" w:color="auto" w:fill="FFFFFF"/>
        </w:rPr>
        <w:t xml:space="preserve">existing </w:t>
      </w:r>
      <w:r w:rsidR="008E004C">
        <w:rPr>
          <w:shd w:val="clear" w:color="auto" w:fill="FFFFFF"/>
        </w:rPr>
        <w:t>multi-year funding</w:t>
      </w:r>
      <w:r>
        <w:rPr>
          <w:shd w:val="clear" w:color="auto" w:fill="FFFFFF"/>
        </w:rPr>
        <w:t xml:space="preserve"> (and that AAA would receive reduced transitional funding for 2021</w:t>
      </w:r>
      <w:r w:rsidR="008E004C">
        <w:rPr>
          <w:shd w:val="clear" w:color="auto" w:fill="FFFFFF"/>
        </w:rPr>
        <w:t xml:space="preserve">. At around the same time, Australia began to experience the first of the strict </w:t>
      </w:r>
      <w:r>
        <w:rPr>
          <w:shd w:val="clear" w:color="auto" w:fill="FFFFFF"/>
        </w:rPr>
        <w:t xml:space="preserve">public health </w:t>
      </w:r>
      <w:r w:rsidR="008E004C">
        <w:rPr>
          <w:shd w:val="clear" w:color="auto" w:fill="FFFFFF"/>
        </w:rPr>
        <w:t xml:space="preserve">measures </w:t>
      </w:r>
      <w:r>
        <w:rPr>
          <w:shd w:val="clear" w:color="auto" w:fill="FFFFFF"/>
        </w:rPr>
        <w:t xml:space="preserve">in response to the COVID-19 pandemic </w:t>
      </w:r>
      <w:r w:rsidR="008E004C">
        <w:rPr>
          <w:shd w:val="clear" w:color="auto" w:fill="FFFFFF"/>
        </w:rPr>
        <w:t xml:space="preserve">that </w:t>
      </w:r>
      <w:r>
        <w:rPr>
          <w:shd w:val="clear" w:color="auto" w:fill="FFFFFF"/>
        </w:rPr>
        <w:t>severely restricted business, and changed the way in which many organisations, including AAA, had to operate for the rest of the year</w:t>
      </w:r>
      <w:r w:rsidR="008E004C">
        <w:rPr>
          <w:shd w:val="clear" w:color="auto" w:fill="FFFFFF"/>
        </w:rPr>
        <w:t>.</w:t>
      </w:r>
    </w:p>
    <w:p w14:paraId="60431B56" w14:textId="30E86680" w:rsidR="007E7594" w:rsidRDefault="009C4479" w:rsidP="009C4479">
      <w:pPr>
        <w:rPr>
          <w:shd w:val="clear" w:color="auto" w:fill="FFFFFF"/>
        </w:rPr>
      </w:pPr>
      <w:r>
        <w:rPr>
          <w:shd w:val="clear" w:color="auto" w:fill="FFFFFF"/>
        </w:rPr>
        <w:t>Despite these challenges, AAA</w:t>
      </w:r>
      <w:r w:rsidR="002C2998" w:rsidRPr="002C2998">
        <w:rPr>
          <w:shd w:val="clear" w:color="auto" w:fill="FFFFFF"/>
        </w:rPr>
        <w:t> </w:t>
      </w:r>
      <w:r w:rsidR="00896328">
        <w:rPr>
          <w:shd w:val="clear" w:color="auto" w:fill="FFFFFF"/>
        </w:rPr>
        <w:t xml:space="preserve">persevered in </w:t>
      </w:r>
      <w:r>
        <w:rPr>
          <w:shd w:val="clear" w:color="auto" w:fill="FFFFFF"/>
        </w:rPr>
        <w:t xml:space="preserve">our work </w:t>
      </w:r>
      <w:r w:rsidR="008E004C">
        <w:rPr>
          <w:shd w:val="clear" w:color="auto" w:fill="FFFFFF"/>
        </w:rPr>
        <w:t>to advance equity in the arts for d/Deaf and disabled Australians</w:t>
      </w:r>
      <w:r w:rsidR="007E7594">
        <w:rPr>
          <w:shd w:val="clear" w:color="auto" w:fill="FFFFFF"/>
        </w:rPr>
        <w:t xml:space="preserve"> through information, systemic advocacy, and sector development and representation.</w:t>
      </w:r>
      <w:r w:rsidR="00AA6D35">
        <w:rPr>
          <w:shd w:val="clear" w:color="auto" w:fill="FFFFFF"/>
        </w:rPr>
        <w:t xml:space="preserve"> We reached out to our Membership to better understand their priorities and their challenges in </w:t>
      </w:r>
      <w:r w:rsidR="0004673A">
        <w:rPr>
          <w:shd w:val="clear" w:color="auto" w:fill="FFFFFF"/>
        </w:rPr>
        <w:t>the face of the pandemic lockdowns</w:t>
      </w:r>
      <w:r w:rsidR="00230B85">
        <w:rPr>
          <w:shd w:val="clear" w:color="auto" w:fill="FFFFFF"/>
        </w:rPr>
        <w:t xml:space="preserve"> (page</w:t>
      </w:r>
      <w:r w:rsidR="002D575F">
        <w:rPr>
          <w:shd w:val="clear" w:color="auto" w:fill="FFFFFF"/>
        </w:rPr>
        <w:t>s 12-13</w:t>
      </w:r>
      <w:r w:rsidR="00230B85">
        <w:rPr>
          <w:shd w:val="clear" w:color="auto" w:fill="FFFFFF"/>
        </w:rPr>
        <w:t>)</w:t>
      </w:r>
      <w:r w:rsidR="0004673A">
        <w:rPr>
          <w:shd w:val="clear" w:color="auto" w:fill="FFFFFF"/>
        </w:rPr>
        <w:t>.</w:t>
      </w:r>
    </w:p>
    <w:p w14:paraId="15CFBAF3" w14:textId="46ABD48E" w:rsidR="007E17F4" w:rsidRDefault="00D33B9B" w:rsidP="009C4479">
      <w:r>
        <w:rPr>
          <w:shd w:val="clear" w:color="auto" w:fill="FFFFFF"/>
        </w:rPr>
        <w:t>We</w:t>
      </w:r>
      <w:r w:rsidR="008E004C">
        <w:rPr>
          <w:shd w:val="clear" w:color="auto" w:fill="FFFFFF"/>
        </w:rPr>
        <w:t xml:space="preserve"> </w:t>
      </w:r>
      <w:r w:rsidR="002C2998" w:rsidRPr="002C2998">
        <w:rPr>
          <w:shd w:val="clear" w:color="auto" w:fill="FFFFFF"/>
        </w:rPr>
        <w:t>deliver</w:t>
      </w:r>
      <w:r>
        <w:rPr>
          <w:shd w:val="clear" w:color="auto" w:fill="FFFFFF"/>
        </w:rPr>
        <w:t>ed</w:t>
      </w:r>
      <w:r w:rsidR="002C2998" w:rsidRPr="002C2998">
        <w:rPr>
          <w:shd w:val="clear" w:color="auto" w:fill="FFFFFF"/>
        </w:rPr>
        <w:t xml:space="preserve"> our first online </w:t>
      </w:r>
      <w:r w:rsidR="002C2998" w:rsidRPr="008E004C">
        <w:rPr>
          <w:rFonts w:eastAsia="MS Gothi"/>
          <w:shd w:val="clear" w:color="auto" w:fill="FFFFFF"/>
        </w:rPr>
        <w:t>Meeting Place forum</w:t>
      </w:r>
      <w:r w:rsidR="008E004C">
        <w:rPr>
          <w:shd w:val="clear" w:color="auto" w:fill="FFFFFF"/>
        </w:rPr>
        <w:t xml:space="preserve"> </w:t>
      </w:r>
      <w:r w:rsidR="004311E2">
        <w:rPr>
          <w:shd w:val="clear" w:color="auto" w:fill="FFFFFF"/>
        </w:rPr>
        <w:t xml:space="preserve">in September </w:t>
      </w:r>
      <w:r w:rsidR="008E004C">
        <w:rPr>
          <w:shd w:val="clear" w:color="auto" w:fill="FFFFFF"/>
        </w:rPr>
        <w:t>to around 150 registrants</w:t>
      </w:r>
      <w:r w:rsidR="00230B85">
        <w:rPr>
          <w:shd w:val="clear" w:color="auto" w:fill="FFFFFF"/>
        </w:rPr>
        <w:t xml:space="preserve"> (page </w:t>
      </w:r>
      <w:r w:rsidR="002D575F">
        <w:rPr>
          <w:shd w:val="clear" w:color="auto" w:fill="FFFFFF"/>
        </w:rPr>
        <w:t>15</w:t>
      </w:r>
      <w:r w:rsidR="00230B85">
        <w:rPr>
          <w:shd w:val="clear" w:color="auto" w:fill="FFFFFF"/>
        </w:rPr>
        <w:t>)</w:t>
      </w:r>
      <w:r>
        <w:rPr>
          <w:shd w:val="clear" w:color="auto" w:fill="FFFFFF"/>
        </w:rPr>
        <w:t>, and</w:t>
      </w:r>
      <w:r w:rsidR="008E004C">
        <w:rPr>
          <w:shd w:val="clear" w:color="auto" w:fill="FFFFFF"/>
        </w:rPr>
        <w:t xml:space="preserve"> </w:t>
      </w:r>
      <w:r w:rsidR="00896328">
        <w:rPr>
          <w:shd w:val="clear" w:color="auto" w:fill="FFFFFF"/>
        </w:rPr>
        <w:t xml:space="preserve">we </w:t>
      </w:r>
      <w:r w:rsidR="002C2998" w:rsidRPr="002C2998">
        <w:rPr>
          <w:shd w:val="clear" w:color="auto" w:fill="FFFFFF"/>
        </w:rPr>
        <w:t>work</w:t>
      </w:r>
      <w:r w:rsidR="008E004C">
        <w:rPr>
          <w:shd w:val="clear" w:color="auto" w:fill="FFFFFF"/>
        </w:rPr>
        <w:t>ed</w:t>
      </w:r>
      <w:r w:rsidR="002C2998" w:rsidRPr="002C2998">
        <w:rPr>
          <w:shd w:val="clear" w:color="auto" w:fill="FFFFFF"/>
        </w:rPr>
        <w:t xml:space="preserve"> with </w:t>
      </w:r>
      <w:r w:rsidR="004311E2">
        <w:rPr>
          <w:shd w:val="clear" w:color="auto" w:fill="FFFFFF"/>
        </w:rPr>
        <w:t>S</w:t>
      </w:r>
      <w:r w:rsidR="002C2998" w:rsidRPr="002C2998">
        <w:rPr>
          <w:shd w:val="clear" w:color="auto" w:fill="FFFFFF"/>
        </w:rPr>
        <w:t xml:space="preserve">tate organisations partners to </w:t>
      </w:r>
      <w:r w:rsidR="004311E2">
        <w:rPr>
          <w:shd w:val="clear" w:color="auto" w:fill="FFFFFF"/>
        </w:rPr>
        <w:t>make detailed</w:t>
      </w:r>
      <w:r w:rsidR="004311E2" w:rsidRPr="002C2998">
        <w:rPr>
          <w:shd w:val="clear" w:color="auto" w:fill="FFFFFF"/>
        </w:rPr>
        <w:t xml:space="preserve"> </w:t>
      </w:r>
      <w:r w:rsidR="002C2998" w:rsidRPr="002C2998">
        <w:rPr>
          <w:shd w:val="clear" w:color="auto" w:fill="FFFFFF"/>
        </w:rPr>
        <w:t>submissions to the </w:t>
      </w:r>
      <w:r w:rsidR="002C2998" w:rsidRPr="008E004C">
        <w:rPr>
          <w:rFonts w:eastAsia="MS Gothi"/>
          <w:shd w:val="clear" w:color="auto" w:fill="FFFFFF"/>
        </w:rPr>
        <w:t>Royal Commission into Violence, Abuse, Neglect and Exploitation of People with Disability</w:t>
      </w:r>
      <w:r w:rsidR="002C2998" w:rsidRPr="002C2998">
        <w:rPr>
          <w:shd w:val="clear" w:color="auto" w:fill="FFFFFF"/>
        </w:rPr>
        <w:t> and the </w:t>
      </w:r>
      <w:hyperlink r:id="rId11" w:tgtFrame="_blank" w:history="1">
        <w:r w:rsidR="002C2998" w:rsidRPr="008E004C">
          <w:rPr>
            <w:rFonts w:eastAsia="MS Gothi"/>
          </w:rPr>
          <w:t>Parliamentary Inquiry into Australia's Cre</w:t>
        </w:r>
        <w:r w:rsidR="002C2998" w:rsidRPr="008E004C">
          <w:rPr>
            <w:rFonts w:eastAsia="MS Gothi"/>
          </w:rPr>
          <w:t>a</w:t>
        </w:r>
        <w:r w:rsidR="002C2998" w:rsidRPr="008E004C">
          <w:rPr>
            <w:rFonts w:eastAsia="MS Gothi"/>
          </w:rPr>
          <w:t>tive and Cultural Industries and Institutions</w:t>
        </w:r>
      </w:hyperlink>
      <w:r w:rsidR="00230B85">
        <w:rPr>
          <w:rFonts w:eastAsia="MS Gothi"/>
        </w:rPr>
        <w:t xml:space="preserve"> (page </w:t>
      </w:r>
      <w:r w:rsidR="002D575F">
        <w:rPr>
          <w:rFonts w:eastAsia="MS Gothi"/>
        </w:rPr>
        <w:t>13 and 14 respectively</w:t>
      </w:r>
      <w:r w:rsidR="00230B85">
        <w:rPr>
          <w:rFonts w:eastAsia="MS Gothi"/>
        </w:rPr>
        <w:t>)</w:t>
      </w:r>
      <w:r w:rsidR="009C4479">
        <w:t xml:space="preserve">. </w:t>
      </w:r>
    </w:p>
    <w:p w14:paraId="5D43C841" w14:textId="379886F1" w:rsidR="002C2998" w:rsidRPr="00D33B9B" w:rsidRDefault="009C4479" w:rsidP="009C4479">
      <w:pPr>
        <w:rPr>
          <w:shd w:val="clear" w:color="auto" w:fill="FFFFFF"/>
        </w:rPr>
      </w:pPr>
      <w:r>
        <w:t xml:space="preserve">We </w:t>
      </w:r>
      <w:r w:rsidR="002C2998" w:rsidRPr="002C2998">
        <w:rPr>
          <w:shd w:val="clear" w:color="auto" w:fill="FFFFFF"/>
        </w:rPr>
        <w:t>co-hosted the second National Arts and Disability Awards with the Australia Council</w:t>
      </w:r>
      <w:r w:rsidR="004311E2">
        <w:rPr>
          <w:shd w:val="clear" w:color="auto" w:fill="FFFFFF"/>
        </w:rPr>
        <w:t xml:space="preserve"> for the Arts on 3 December,</w:t>
      </w:r>
      <w:r w:rsidR="00230B85">
        <w:rPr>
          <w:shd w:val="clear" w:color="auto" w:fill="FFFFFF"/>
        </w:rPr>
        <w:t xml:space="preserve"> the</w:t>
      </w:r>
      <w:r w:rsidR="004311E2">
        <w:rPr>
          <w:shd w:val="clear" w:color="auto" w:fill="FFFFFF"/>
        </w:rPr>
        <w:t xml:space="preserve"> International Day of People with Disability</w:t>
      </w:r>
      <w:r w:rsidR="00D33B9B">
        <w:rPr>
          <w:shd w:val="clear" w:color="auto" w:fill="FFFFFF"/>
        </w:rPr>
        <w:t>,</w:t>
      </w:r>
      <w:r w:rsidR="002C2998" w:rsidRPr="002C2998">
        <w:rPr>
          <w:shd w:val="clear" w:color="auto" w:fill="FFFFFF"/>
        </w:rPr>
        <w:t xml:space="preserve"> at which </w:t>
      </w:r>
      <w:r>
        <w:rPr>
          <w:shd w:val="clear" w:color="auto" w:fill="FFFFFF"/>
        </w:rPr>
        <w:t>we presented our National Leadership Award</w:t>
      </w:r>
      <w:r w:rsidR="002D575F">
        <w:rPr>
          <w:shd w:val="clear" w:color="auto" w:fill="FFFFFF"/>
        </w:rPr>
        <w:t xml:space="preserve"> </w:t>
      </w:r>
      <w:r>
        <w:rPr>
          <w:shd w:val="clear" w:color="auto" w:fill="FFFFFF"/>
        </w:rPr>
        <w:t>for the second year running</w:t>
      </w:r>
      <w:r w:rsidR="002D575F">
        <w:rPr>
          <w:shd w:val="clear" w:color="auto" w:fill="FFFFFF"/>
        </w:rPr>
        <w:t xml:space="preserve"> (pages 16 and 17).</w:t>
      </w:r>
      <w:r w:rsidR="00D33B9B">
        <w:rPr>
          <w:shd w:val="clear" w:color="auto" w:fill="FFFFFF"/>
        </w:rPr>
        <w:t xml:space="preserve"> </w:t>
      </w:r>
      <w:r w:rsidR="004311E2">
        <w:rPr>
          <w:shd w:val="clear" w:color="auto" w:fill="FFFFFF"/>
        </w:rPr>
        <w:t>W</w:t>
      </w:r>
      <w:r w:rsidR="00D33B9B">
        <w:rPr>
          <w:shd w:val="clear" w:color="auto" w:fill="FFFFFF"/>
        </w:rPr>
        <w:t>e finished the year hosting a fantastic discussion with our valued community at our first online Disability-Only Forum</w:t>
      </w:r>
      <w:r w:rsidR="00230B85">
        <w:rPr>
          <w:shd w:val="clear" w:color="auto" w:fill="FFFFFF"/>
        </w:rPr>
        <w:t xml:space="preserve"> (page </w:t>
      </w:r>
      <w:r w:rsidR="00115DEF">
        <w:rPr>
          <w:shd w:val="clear" w:color="auto" w:fill="FFFFFF"/>
        </w:rPr>
        <w:t>18</w:t>
      </w:r>
      <w:r w:rsidR="00230B85">
        <w:rPr>
          <w:shd w:val="clear" w:color="auto" w:fill="FFFFFF"/>
        </w:rPr>
        <w:t>)</w:t>
      </w:r>
      <w:r w:rsidR="00D33B9B">
        <w:rPr>
          <w:shd w:val="clear" w:color="auto" w:fill="FFFFFF"/>
        </w:rPr>
        <w:t>.</w:t>
      </w:r>
    </w:p>
    <w:p w14:paraId="6D03B6F0" w14:textId="77777777" w:rsidR="00C20A01" w:rsidRDefault="00C20A01" w:rsidP="0078650E">
      <w:bookmarkStart w:id="22" w:name="_Meeting_Place"/>
      <w:bookmarkEnd w:id="22"/>
    </w:p>
    <w:p w14:paraId="62A77C3A" w14:textId="77777777" w:rsidR="00C20A01" w:rsidRDefault="00C20A01" w:rsidP="0078650E"/>
    <w:p w14:paraId="18FAFA3E" w14:textId="77777777" w:rsidR="0004673A" w:rsidRDefault="0004673A">
      <w:pPr>
        <w:spacing w:after="0" w:line="240" w:lineRule="auto"/>
        <w:rPr>
          <w:rFonts w:ascii="Calibri" w:eastAsiaTheme="majorEastAsia" w:hAnsi="Calibri" w:cstheme="majorBidi"/>
          <w:b/>
          <w:color w:val="C00000"/>
          <w:u w:val="single"/>
        </w:rPr>
      </w:pPr>
      <w:r>
        <w:br w:type="page"/>
      </w:r>
    </w:p>
    <w:p w14:paraId="21A61C36" w14:textId="7E31E8D0" w:rsidR="00E96696" w:rsidRDefault="00947428" w:rsidP="00947428">
      <w:pPr>
        <w:pStyle w:val="Heading2"/>
      </w:pPr>
      <w:bookmarkStart w:id="23" w:name="_Toc71540961"/>
      <w:r>
        <w:lastRenderedPageBreak/>
        <w:t>Providing i</w:t>
      </w:r>
      <w:r w:rsidR="00E96696">
        <w:t>nformation</w:t>
      </w:r>
      <w:bookmarkEnd w:id="23"/>
    </w:p>
    <w:p w14:paraId="247AD625" w14:textId="3240FA38" w:rsidR="00C13EC8" w:rsidRPr="00C13EC8" w:rsidRDefault="00C13EC8" w:rsidP="00C13EC8">
      <w:r>
        <w:t xml:space="preserve">In 2020, AAA provided information, advice and opportunities to </w:t>
      </w:r>
      <w:r w:rsidR="00947428">
        <w:t xml:space="preserve">our Members and </w:t>
      </w:r>
      <w:r>
        <w:t xml:space="preserve">the arts and disability sector </w:t>
      </w:r>
      <w:r w:rsidR="00947428">
        <w:t>more widely</w:t>
      </w:r>
      <w:r w:rsidR="00230B85">
        <w:t>,</w:t>
      </w:r>
      <w:r w:rsidR="00947428">
        <w:t xml:space="preserve"> through our</w:t>
      </w:r>
      <w:r>
        <w:t xml:space="preserve"> content and media partners, key stakeholders</w:t>
      </w:r>
      <w:r w:rsidR="00947428">
        <w:t>, our</w:t>
      </w:r>
      <w:r>
        <w:t xml:space="preserve"> </w:t>
      </w:r>
      <w:r w:rsidR="00947428">
        <w:t xml:space="preserve">social media channels, by email, </w:t>
      </w:r>
      <w:r>
        <w:t>and through our website</w:t>
      </w:r>
      <w:r w:rsidR="00947428">
        <w:t>s</w:t>
      </w:r>
      <w:r w:rsidR="00230B85">
        <w:t xml:space="preserve">: </w:t>
      </w:r>
      <w:r w:rsidR="00947428" w:rsidRPr="00947428">
        <w:t>artsaccessaustralia.org</w:t>
      </w:r>
      <w:r w:rsidR="00947428">
        <w:t xml:space="preserve"> and meetingplaceforum.org</w:t>
      </w:r>
      <w:r>
        <w:t xml:space="preserve">. </w:t>
      </w:r>
    </w:p>
    <w:p w14:paraId="292B7114" w14:textId="75E870CB" w:rsidR="00D26C3D" w:rsidRPr="007B3899" w:rsidRDefault="007B3899" w:rsidP="00D26C3D">
      <w:pPr>
        <w:rPr>
          <w:b/>
          <w:bCs/>
        </w:rPr>
      </w:pPr>
      <w:r>
        <w:rPr>
          <w:b/>
          <w:bCs/>
        </w:rPr>
        <w:t>2020 in numbers</w:t>
      </w:r>
    </w:p>
    <w:p w14:paraId="3CFEC740" w14:textId="666110D5" w:rsidR="008F573F" w:rsidRDefault="00E96696" w:rsidP="00E96696">
      <w:r>
        <w:t>Membership increased by 27%</w:t>
      </w:r>
    </w:p>
    <w:p w14:paraId="38FD2AA6" w14:textId="5B482767" w:rsidR="00E96696" w:rsidRDefault="002F187B" w:rsidP="00E96696">
      <w:r>
        <w:t xml:space="preserve">Up to </w:t>
      </w:r>
      <w:r w:rsidR="00D26C3D">
        <w:t>41,028 people</w:t>
      </w:r>
      <w:r w:rsidR="007B3899">
        <w:t xml:space="preserve"> reached</w:t>
      </w:r>
      <w:r w:rsidR="00D26C3D">
        <w:t xml:space="preserve"> with information, advice or opportunities</w:t>
      </w:r>
    </w:p>
    <w:p w14:paraId="5696F962" w14:textId="137BB8B0" w:rsidR="008F573F" w:rsidRDefault="008F573F" w:rsidP="00E96696">
      <w:r>
        <w:t>1</w:t>
      </w:r>
      <w:r w:rsidR="00D26C3D">
        <w:t>63</w:t>
      </w:r>
      <w:r>
        <w:t xml:space="preserve"> direct requests for information or advice</w:t>
      </w:r>
    </w:p>
    <w:p w14:paraId="23293ECD" w14:textId="2E371C38" w:rsidR="00D26C3D" w:rsidRDefault="00947428" w:rsidP="00E96696">
      <w:r>
        <w:t>$10,000</w:t>
      </w:r>
      <w:r w:rsidR="00D26C3D">
        <w:t xml:space="preserve"> provided in leadership training and skills development</w:t>
      </w:r>
    </w:p>
    <w:p w14:paraId="1C3B93C2" w14:textId="2FECE1ED" w:rsidR="00D26C3D" w:rsidRDefault="007B3899" w:rsidP="00E96696">
      <w:r>
        <w:t>34</w:t>
      </w:r>
      <w:r w:rsidR="00D26C3D">
        <w:t xml:space="preserve"> </w:t>
      </w:r>
      <w:r w:rsidR="002F187B">
        <w:t>d/</w:t>
      </w:r>
      <w:r w:rsidR="00D26C3D">
        <w:t xml:space="preserve">Deaf and disabled </w:t>
      </w:r>
      <w:r>
        <w:t>artists/arts-workers</w:t>
      </w:r>
      <w:r w:rsidR="00D26C3D">
        <w:t xml:space="preserve"> profiled</w:t>
      </w:r>
      <w:r>
        <w:t xml:space="preserve"> and promoted</w:t>
      </w:r>
    </w:p>
    <w:p w14:paraId="6048853C" w14:textId="1342592D" w:rsidR="00D26C3D" w:rsidRPr="00E96696" w:rsidRDefault="007B3899" w:rsidP="00E96696">
      <w:r>
        <w:t xml:space="preserve">2 submissions to government on improving policy to support d/Deaf and disabled </w:t>
      </w:r>
      <w:r w:rsidR="00947428">
        <w:t>artists, art workers, participants and audiences</w:t>
      </w:r>
    </w:p>
    <w:p w14:paraId="7180E7BE" w14:textId="79474EDE" w:rsidR="00945E05" w:rsidRDefault="00945E05"/>
    <w:p w14:paraId="270D3741" w14:textId="77777777" w:rsidR="0004673A" w:rsidRDefault="0004673A">
      <w:pPr>
        <w:spacing w:after="0" w:line="240" w:lineRule="auto"/>
        <w:rPr>
          <w:rFonts w:ascii="Calibri" w:eastAsiaTheme="majorEastAsia" w:hAnsi="Calibri" w:cstheme="majorBidi"/>
          <w:b/>
          <w:color w:val="C00000"/>
          <w:u w:val="single"/>
        </w:rPr>
      </w:pPr>
      <w:r>
        <w:br w:type="page"/>
      </w:r>
    </w:p>
    <w:p w14:paraId="3FA99BC0" w14:textId="6F5EE893" w:rsidR="00945E05" w:rsidRDefault="007E7594" w:rsidP="007E7594">
      <w:pPr>
        <w:pStyle w:val="Heading2"/>
      </w:pPr>
      <w:bookmarkStart w:id="24" w:name="_Toc71540962"/>
      <w:r>
        <w:lastRenderedPageBreak/>
        <w:t>Systemic a</w:t>
      </w:r>
      <w:r w:rsidR="00945E05">
        <w:t>dvocacy</w:t>
      </w:r>
      <w:bookmarkEnd w:id="24"/>
    </w:p>
    <w:p w14:paraId="45798919" w14:textId="00B91D14" w:rsidR="00945E05" w:rsidRDefault="007E7594">
      <w:r w:rsidRPr="00A30532">
        <w:t>In 2020, AAA continued to engage leaders from State-based arts access organisations through the CEO Leadership Group. AAA also reached out to its membership to gather information on experiences and priorities for our community, following the start of the global pandemic. AAA drew on the information and engagement of this community to advocate for d/Deaf and disabled people in the arts through two submissions to government.</w:t>
      </w:r>
    </w:p>
    <w:p w14:paraId="535C5341" w14:textId="1E21EBB8" w:rsidR="00945E05" w:rsidRPr="007E7594" w:rsidRDefault="00945E05" w:rsidP="007E7594">
      <w:pPr>
        <w:pStyle w:val="Heading3"/>
      </w:pPr>
      <w:bookmarkStart w:id="25" w:name="_Toc71540963"/>
      <w:r w:rsidRPr="00AF5A18">
        <w:t>CEO Leadership Group</w:t>
      </w:r>
      <w:bookmarkEnd w:id="25"/>
    </w:p>
    <w:p w14:paraId="592A7B29" w14:textId="01CC0433" w:rsidR="00945E05" w:rsidRPr="004B174D" w:rsidRDefault="002F187B" w:rsidP="00945E05">
      <w:pPr>
        <w:rPr>
          <w:lang w:val="en-US"/>
        </w:rPr>
      </w:pPr>
      <w:r>
        <w:rPr>
          <w:lang w:val="en-US"/>
        </w:rPr>
        <w:t>AAA</w:t>
      </w:r>
      <w:r w:rsidR="00945E05" w:rsidRPr="004B174D">
        <w:rPr>
          <w:lang w:val="en-US"/>
        </w:rPr>
        <w:t xml:space="preserve"> continue</w:t>
      </w:r>
      <w:r w:rsidR="00945E05">
        <w:rPr>
          <w:lang w:val="en-US"/>
        </w:rPr>
        <w:t>s</w:t>
      </w:r>
      <w:r w:rsidR="00945E05" w:rsidRPr="004B174D">
        <w:rPr>
          <w:lang w:val="en-US"/>
        </w:rPr>
        <w:t xml:space="preserve"> to facilitate the CEO Leadership Group, </w:t>
      </w:r>
      <w:r w:rsidR="00945E05">
        <w:rPr>
          <w:lang w:val="en-US"/>
        </w:rPr>
        <w:t>where</w:t>
      </w:r>
      <w:r w:rsidR="00945E05" w:rsidRPr="004B174D">
        <w:rPr>
          <w:lang w:val="en-US"/>
        </w:rPr>
        <w:t xml:space="preserve"> leaders from </w:t>
      </w:r>
      <w:r w:rsidR="00945E05">
        <w:rPr>
          <w:lang w:val="en-US"/>
        </w:rPr>
        <w:t>each of the S</w:t>
      </w:r>
      <w:r w:rsidR="00945E05" w:rsidRPr="004B174D">
        <w:rPr>
          <w:lang w:val="en-US"/>
        </w:rPr>
        <w:t xml:space="preserve">tate-based arts access </w:t>
      </w:r>
      <w:proofErr w:type="spellStart"/>
      <w:r w:rsidR="00945E05" w:rsidRPr="004B174D">
        <w:rPr>
          <w:lang w:val="en-US"/>
        </w:rPr>
        <w:t>organisations</w:t>
      </w:r>
      <w:proofErr w:type="spellEnd"/>
      <w:r w:rsidR="00945E05">
        <w:rPr>
          <w:lang w:val="en-US"/>
        </w:rPr>
        <w:t xml:space="preserve"> meet</w:t>
      </w:r>
      <w:r w:rsidR="00945E05" w:rsidRPr="004B174D">
        <w:rPr>
          <w:lang w:val="en-US"/>
        </w:rPr>
        <w:t xml:space="preserve"> to share </w:t>
      </w:r>
      <w:r w:rsidR="00945E05">
        <w:rPr>
          <w:lang w:val="en-US"/>
        </w:rPr>
        <w:t>information and</w:t>
      </w:r>
      <w:r w:rsidR="00945E05" w:rsidRPr="004B174D">
        <w:rPr>
          <w:lang w:val="en-US"/>
        </w:rPr>
        <w:t xml:space="preserve"> insight</w:t>
      </w:r>
      <w:r w:rsidR="00945E05">
        <w:rPr>
          <w:lang w:val="en-US"/>
        </w:rPr>
        <w:t>s</w:t>
      </w:r>
      <w:r w:rsidR="00945E05" w:rsidRPr="004B174D">
        <w:rPr>
          <w:lang w:val="en-US"/>
        </w:rPr>
        <w:t xml:space="preserve"> and</w:t>
      </w:r>
      <w:r w:rsidR="00945E05">
        <w:rPr>
          <w:lang w:val="en-US"/>
        </w:rPr>
        <w:t xml:space="preserve"> collaborate around key issues and advocacy. </w:t>
      </w:r>
    </w:p>
    <w:p w14:paraId="69F7D3EB" w14:textId="400714C7" w:rsidR="00945E05" w:rsidRDefault="00945E05" w:rsidP="00945E05">
      <w:pPr>
        <w:rPr>
          <w:lang w:val="en-US"/>
        </w:rPr>
      </w:pPr>
      <w:r>
        <w:rPr>
          <w:lang w:val="en-US"/>
        </w:rPr>
        <w:t>As with many initiatives, due to COVID-19 restrictions, the CEO leadership group met only online</w:t>
      </w:r>
      <w:r w:rsidRPr="004B174D">
        <w:rPr>
          <w:lang w:val="en-US"/>
        </w:rPr>
        <w:t xml:space="preserve"> in 20</w:t>
      </w:r>
      <w:r>
        <w:rPr>
          <w:lang w:val="en-US"/>
        </w:rPr>
        <w:t>20</w:t>
      </w:r>
      <w:r w:rsidRPr="004B174D">
        <w:rPr>
          <w:lang w:val="en-US"/>
        </w:rPr>
        <w:t xml:space="preserve">. </w:t>
      </w:r>
      <w:r>
        <w:rPr>
          <w:lang w:val="en-US"/>
        </w:rPr>
        <w:t>The submissions to the Royal Commission</w:t>
      </w:r>
      <w:r w:rsidR="00115DEF">
        <w:rPr>
          <w:lang w:val="en-US"/>
        </w:rPr>
        <w:t xml:space="preserve"> (page 13)</w:t>
      </w:r>
      <w:r>
        <w:rPr>
          <w:lang w:val="en-US"/>
        </w:rPr>
        <w:t xml:space="preserve"> and the Parliamentary Committee (</w:t>
      </w:r>
      <w:r w:rsidR="002D575F">
        <w:rPr>
          <w:lang w:val="en-US"/>
        </w:rPr>
        <w:t>page</w:t>
      </w:r>
      <w:r w:rsidR="00115DEF">
        <w:rPr>
          <w:lang w:val="en-US"/>
        </w:rPr>
        <w:t xml:space="preserve"> </w:t>
      </w:r>
      <w:r w:rsidR="002D575F">
        <w:rPr>
          <w:lang w:val="en-US"/>
        </w:rPr>
        <w:t>14)</w:t>
      </w:r>
      <w:r>
        <w:rPr>
          <w:lang w:val="en-US"/>
        </w:rPr>
        <w:t>, as well as Meeting Place</w:t>
      </w:r>
      <w:r w:rsidR="002D575F">
        <w:rPr>
          <w:lang w:val="en-US"/>
        </w:rPr>
        <w:t xml:space="preserve"> (page 15) </w:t>
      </w:r>
      <w:r>
        <w:rPr>
          <w:lang w:val="en-US"/>
        </w:rPr>
        <w:t xml:space="preserve">and the National Leadership Award </w:t>
      </w:r>
      <w:r w:rsidR="002D575F">
        <w:rPr>
          <w:lang w:val="en-US"/>
        </w:rPr>
        <w:t xml:space="preserve">(page 16) </w:t>
      </w:r>
      <w:r>
        <w:rPr>
          <w:lang w:val="en-US"/>
        </w:rPr>
        <w:t>were key matters for discussion and agreement throughout the year.</w:t>
      </w:r>
    </w:p>
    <w:p w14:paraId="3A776739" w14:textId="6CF83A6F" w:rsidR="00945E05" w:rsidRDefault="00A30532" w:rsidP="00945E05">
      <w:pPr>
        <w:rPr>
          <w:lang w:val="en-US"/>
        </w:rPr>
      </w:pPr>
      <w:r>
        <w:rPr>
          <w:lang w:val="en-US"/>
        </w:rPr>
        <w:t>Many of the S</w:t>
      </w:r>
      <w:r w:rsidR="00945E05">
        <w:rPr>
          <w:lang w:val="en-US"/>
        </w:rPr>
        <w:t xml:space="preserve">tate-based arts access </w:t>
      </w:r>
      <w:proofErr w:type="spellStart"/>
      <w:r w:rsidR="00945E05">
        <w:rPr>
          <w:lang w:val="en-US"/>
        </w:rPr>
        <w:t>organisations</w:t>
      </w:r>
      <w:proofErr w:type="spellEnd"/>
      <w:r w:rsidR="00945E05">
        <w:rPr>
          <w:lang w:val="en-US"/>
        </w:rPr>
        <w:t xml:space="preserve"> represented at the CEO Leadership group meetings are the original members of Arts Access Australia.</w:t>
      </w:r>
    </w:p>
    <w:p w14:paraId="11BFC62F" w14:textId="77777777" w:rsidR="00945E05" w:rsidRDefault="00945E05" w:rsidP="00945E05">
      <w:pPr>
        <w:rPr>
          <w:lang w:val="en-US"/>
        </w:rPr>
      </w:pPr>
      <w:proofErr w:type="spellStart"/>
      <w:r>
        <w:rPr>
          <w:lang w:val="en-US"/>
        </w:rPr>
        <w:t>Organisations</w:t>
      </w:r>
      <w:proofErr w:type="spellEnd"/>
      <w:r>
        <w:rPr>
          <w:lang w:val="en-US"/>
        </w:rPr>
        <w:t xml:space="preserve"> represented at the meetings in 2020 were:</w:t>
      </w:r>
    </w:p>
    <w:p w14:paraId="402D22AE" w14:textId="07B34036" w:rsidR="00945E05" w:rsidRPr="0078650E" w:rsidRDefault="00945E05" w:rsidP="00945E05">
      <w:pPr>
        <w:pStyle w:val="ListParagraph"/>
        <w:numPr>
          <w:ilvl w:val="0"/>
          <w:numId w:val="2"/>
        </w:numPr>
        <w:rPr>
          <w:szCs w:val="24"/>
          <w:lang w:val="en-US"/>
        </w:rPr>
      </w:pPr>
      <w:r w:rsidRPr="0078650E">
        <w:rPr>
          <w:szCs w:val="24"/>
          <w:lang w:val="en-US"/>
        </w:rPr>
        <w:t>Access Arts (QLD)</w:t>
      </w:r>
    </w:p>
    <w:p w14:paraId="02B30F38" w14:textId="0945D97D" w:rsidR="00945E05" w:rsidRPr="0078650E" w:rsidRDefault="00945E05" w:rsidP="00945E05">
      <w:pPr>
        <w:pStyle w:val="ListParagraph"/>
        <w:numPr>
          <w:ilvl w:val="0"/>
          <w:numId w:val="2"/>
        </w:numPr>
        <w:rPr>
          <w:szCs w:val="24"/>
          <w:lang w:val="en-US"/>
        </w:rPr>
      </w:pPr>
      <w:r w:rsidRPr="0078650E">
        <w:rPr>
          <w:szCs w:val="24"/>
          <w:lang w:val="en-US"/>
        </w:rPr>
        <w:t>Access2Arts (SA)</w:t>
      </w:r>
    </w:p>
    <w:p w14:paraId="341E4905" w14:textId="2C3C9306" w:rsidR="00945E05" w:rsidRPr="0078650E" w:rsidRDefault="00945E05" w:rsidP="00945E05">
      <w:pPr>
        <w:pStyle w:val="ListParagraph"/>
        <w:numPr>
          <w:ilvl w:val="0"/>
          <w:numId w:val="2"/>
        </w:numPr>
        <w:rPr>
          <w:szCs w:val="24"/>
          <w:lang w:val="en-US"/>
        </w:rPr>
      </w:pPr>
      <w:r w:rsidRPr="0078650E">
        <w:rPr>
          <w:szCs w:val="24"/>
          <w:lang w:val="en-US"/>
        </w:rPr>
        <w:t>Accessible Arts (NSW)</w:t>
      </w:r>
    </w:p>
    <w:p w14:paraId="392BB4B5" w14:textId="19D1D861" w:rsidR="00945E05" w:rsidRPr="0078650E" w:rsidRDefault="00945E05" w:rsidP="00945E05">
      <w:pPr>
        <w:pStyle w:val="ListParagraph"/>
        <w:numPr>
          <w:ilvl w:val="0"/>
          <w:numId w:val="2"/>
        </w:numPr>
        <w:rPr>
          <w:szCs w:val="24"/>
          <w:lang w:val="en-US"/>
        </w:rPr>
      </w:pPr>
      <w:r w:rsidRPr="0078650E">
        <w:rPr>
          <w:szCs w:val="24"/>
          <w:lang w:val="en-US"/>
        </w:rPr>
        <w:t>Arts Access Australia (host)</w:t>
      </w:r>
    </w:p>
    <w:p w14:paraId="49EF3A0A" w14:textId="3A9A7A0E" w:rsidR="00945E05" w:rsidRPr="0078650E" w:rsidRDefault="00945E05" w:rsidP="00945E05">
      <w:pPr>
        <w:pStyle w:val="ListParagraph"/>
        <w:numPr>
          <w:ilvl w:val="0"/>
          <w:numId w:val="2"/>
        </w:numPr>
        <w:rPr>
          <w:szCs w:val="24"/>
          <w:lang w:val="en-US"/>
        </w:rPr>
      </w:pPr>
      <w:r w:rsidRPr="0078650E">
        <w:rPr>
          <w:szCs w:val="24"/>
          <w:lang w:val="en-US"/>
        </w:rPr>
        <w:t xml:space="preserve">Arts Access Victoria </w:t>
      </w:r>
    </w:p>
    <w:p w14:paraId="6CDC315E" w14:textId="66D9BB31" w:rsidR="00945E05" w:rsidRPr="0078650E" w:rsidRDefault="00945E05" w:rsidP="00945E05">
      <w:pPr>
        <w:pStyle w:val="ListParagraph"/>
        <w:numPr>
          <w:ilvl w:val="0"/>
          <w:numId w:val="2"/>
        </w:numPr>
        <w:rPr>
          <w:b/>
          <w:szCs w:val="24"/>
          <w:lang w:val="en-US"/>
        </w:rPr>
      </w:pPr>
      <w:proofErr w:type="spellStart"/>
      <w:r w:rsidRPr="0078650E">
        <w:rPr>
          <w:szCs w:val="24"/>
          <w:lang w:val="en-US"/>
        </w:rPr>
        <w:t>Belco</w:t>
      </w:r>
      <w:proofErr w:type="spellEnd"/>
      <w:r w:rsidRPr="0078650E">
        <w:rPr>
          <w:szCs w:val="24"/>
          <w:lang w:val="en-US"/>
        </w:rPr>
        <w:t xml:space="preserve"> Arts (ACT)</w:t>
      </w:r>
    </w:p>
    <w:p w14:paraId="1EBB2977" w14:textId="77777777" w:rsidR="00945E05" w:rsidRPr="0078650E" w:rsidRDefault="00945E05" w:rsidP="00945E05">
      <w:pPr>
        <w:pStyle w:val="ListParagraph"/>
        <w:numPr>
          <w:ilvl w:val="0"/>
          <w:numId w:val="2"/>
        </w:numPr>
        <w:rPr>
          <w:szCs w:val="24"/>
          <w:lang w:val="en-US"/>
        </w:rPr>
      </w:pPr>
      <w:r w:rsidRPr="0078650E">
        <w:rPr>
          <w:szCs w:val="24"/>
          <w:lang w:val="en-US"/>
        </w:rPr>
        <w:t>DADAA (WA)</w:t>
      </w:r>
    </w:p>
    <w:p w14:paraId="251A36BF" w14:textId="6FD37039" w:rsidR="00945E05" w:rsidRPr="0078650E" w:rsidRDefault="00945E05" w:rsidP="00945E05">
      <w:pPr>
        <w:pStyle w:val="ListParagraph"/>
        <w:numPr>
          <w:ilvl w:val="0"/>
          <w:numId w:val="2"/>
        </w:numPr>
        <w:rPr>
          <w:szCs w:val="24"/>
          <w:lang w:val="en-US"/>
        </w:rPr>
      </w:pPr>
      <w:r w:rsidRPr="0078650E">
        <w:rPr>
          <w:szCs w:val="24"/>
          <w:lang w:val="en-US"/>
        </w:rPr>
        <w:t>Darwin Community Arts (NT)</w:t>
      </w:r>
    </w:p>
    <w:p w14:paraId="6B150983" w14:textId="6AB4DEF9" w:rsidR="0004673A" w:rsidRPr="002F187B" w:rsidRDefault="00945E05" w:rsidP="00366363">
      <w:pPr>
        <w:pStyle w:val="ListParagraph"/>
        <w:numPr>
          <w:ilvl w:val="0"/>
          <w:numId w:val="2"/>
        </w:numPr>
        <w:rPr>
          <w:lang w:val="en-US"/>
        </w:rPr>
      </w:pPr>
      <w:r w:rsidRPr="0078650E">
        <w:rPr>
          <w:szCs w:val="24"/>
          <w:lang w:val="en-US"/>
        </w:rPr>
        <w:t>Incite Arts (NT)</w:t>
      </w:r>
    </w:p>
    <w:p w14:paraId="07C45171" w14:textId="37DAD7A4" w:rsidR="00945E05" w:rsidRPr="00AF5A18" w:rsidRDefault="002F187B" w:rsidP="00AF5A18">
      <w:pPr>
        <w:pStyle w:val="Heading3"/>
      </w:pPr>
      <w:bookmarkStart w:id="26" w:name="_Toc71540964"/>
      <w:r>
        <w:t>Member S</w:t>
      </w:r>
      <w:r w:rsidR="00945E05" w:rsidRPr="00AF5A18">
        <w:t>urvey</w:t>
      </w:r>
      <w:bookmarkEnd w:id="26"/>
      <w:r w:rsidR="00945E05" w:rsidRPr="00AF5A18">
        <w:t xml:space="preserve"> </w:t>
      </w:r>
    </w:p>
    <w:p w14:paraId="0EDD9525" w14:textId="5AB43832" w:rsidR="00945E05" w:rsidRDefault="00945E05" w:rsidP="00945E05">
      <w:pPr>
        <w:rPr>
          <w:rFonts w:cstheme="minorHAnsi"/>
          <w:lang w:eastAsia="en-AU"/>
        </w:rPr>
      </w:pPr>
      <w:r>
        <w:rPr>
          <w:bdr w:val="none" w:sz="0" w:space="0" w:color="auto" w:frame="1"/>
        </w:rPr>
        <w:t xml:space="preserve">In April and May 2020, AAA conducted a survey of its core network. The Member Survey </w:t>
      </w:r>
      <w:r w:rsidRPr="000F161E">
        <w:rPr>
          <w:rFonts w:cstheme="minorHAnsi"/>
          <w:kern w:val="36"/>
          <w:lang w:eastAsia="en-AU"/>
        </w:rPr>
        <w:t>was designed to</w:t>
      </w:r>
      <w:r w:rsidRPr="000F161E">
        <w:rPr>
          <w:rFonts w:cstheme="minorHAnsi"/>
          <w:b/>
          <w:bCs/>
          <w:kern w:val="36"/>
          <w:lang w:eastAsia="en-AU"/>
        </w:rPr>
        <w:t xml:space="preserve"> </w:t>
      </w:r>
      <w:r>
        <w:rPr>
          <w:rFonts w:cstheme="minorHAnsi"/>
          <w:lang w:eastAsia="en-AU"/>
        </w:rPr>
        <w:t>provide more information regarding our current</w:t>
      </w:r>
      <w:r w:rsidRPr="00CE4BB6">
        <w:rPr>
          <w:rFonts w:cstheme="minorHAnsi"/>
          <w:lang w:eastAsia="en-AU"/>
        </w:rPr>
        <w:t xml:space="preserve"> membership</w:t>
      </w:r>
      <w:r>
        <w:rPr>
          <w:rFonts w:cstheme="minorHAnsi"/>
          <w:lang w:eastAsia="en-AU"/>
        </w:rPr>
        <w:t xml:space="preserve"> through quantitative and qualitative data collecting. The aim was</w:t>
      </w:r>
      <w:r w:rsidRPr="00CE4BB6">
        <w:rPr>
          <w:rFonts w:cstheme="minorHAnsi"/>
          <w:lang w:eastAsia="en-AU"/>
        </w:rPr>
        <w:t xml:space="preserve"> to learn </w:t>
      </w:r>
      <w:r>
        <w:rPr>
          <w:rFonts w:cstheme="minorHAnsi"/>
          <w:lang w:eastAsia="en-AU"/>
        </w:rPr>
        <w:t>more</w:t>
      </w:r>
      <w:r w:rsidRPr="00CE4BB6">
        <w:rPr>
          <w:rFonts w:cstheme="minorHAnsi"/>
          <w:lang w:eastAsia="en-AU"/>
        </w:rPr>
        <w:t xml:space="preserve"> about </w:t>
      </w:r>
      <w:r w:rsidRPr="000F161E">
        <w:rPr>
          <w:rFonts w:cstheme="minorHAnsi"/>
          <w:lang w:eastAsia="en-AU"/>
        </w:rPr>
        <w:t>members</w:t>
      </w:r>
      <w:r w:rsidRPr="00CE4BB6">
        <w:rPr>
          <w:rFonts w:cstheme="minorHAnsi"/>
          <w:lang w:eastAsia="en-AU"/>
        </w:rPr>
        <w:t xml:space="preserve">, </w:t>
      </w:r>
      <w:r w:rsidRPr="000F161E">
        <w:rPr>
          <w:rFonts w:cstheme="minorHAnsi"/>
          <w:lang w:eastAsia="en-AU"/>
        </w:rPr>
        <w:t>their</w:t>
      </w:r>
      <w:r w:rsidRPr="00CE4BB6">
        <w:rPr>
          <w:rFonts w:cstheme="minorHAnsi"/>
          <w:lang w:eastAsia="en-AU"/>
        </w:rPr>
        <w:t xml:space="preserve"> priorities, and the issues</w:t>
      </w:r>
      <w:r>
        <w:rPr>
          <w:rFonts w:cstheme="minorHAnsi"/>
          <w:lang w:eastAsia="en-AU"/>
        </w:rPr>
        <w:t xml:space="preserve"> within</w:t>
      </w:r>
      <w:r w:rsidRPr="00CE4BB6">
        <w:rPr>
          <w:rFonts w:cstheme="minorHAnsi"/>
          <w:lang w:eastAsia="en-AU"/>
        </w:rPr>
        <w:t xml:space="preserve"> </w:t>
      </w:r>
      <w:r w:rsidRPr="000F161E">
        <w:rPr>
          <w:rFonts w:cstheme="minorHAnsi"/>
          <w:lang w:eastAsia="en-AU"/>
        </w:rPr>
        <w:t>the arts and disability</w:t>
      </w:r>
      <w:r w:rsidRPr="00CE4BB6">
        <w:rPr>
          <w:rFonts w:cstheme="minorHAnsi"/>
          <w:lang w:eastAsia="en-AU"/>
        </w:rPr>
        <w:t xml:space="preserve"> community</w:t>
      </w:r>
      <w:r w:rsidR="002F187B">
        <w:rPr>
          <w:rFonts w:cstheme="minorHAnsi"/>
          <w:lang w:eastAsia="en-AU"/>
        </w:rPr>
        <w:t>. Questions were included about</w:t>
      </w:r>
      <w:r>
        <w:rPr>
          <w:rFonts w:cstheme="minorHAnsi"/>
          <w:lang w:eastAsia="en-AU"/>
        </w:rPr>
        <w:t xml:space="preserve"> </w:t>
      </w:r>
      <w:r w:rsidRPr="00CE4BB6">
        <w:rPr>
          <w:rFonts w:cstheme="minorHAnsi"/>
          <w:lang w:eastAsia="en-AU"/>
        </w:rPr>
        <w:t>the impact of COVID-19</w:t>
      </w:r>
      <w:r w:rsidR="002F187B">
        <w:rPr>
          <w:rFonts w:cstheme="minorHAnsi"/>
          <w:lang w:eastAsia="en-AU"/>
        </w:rPr>
        <w:t>,</w:t>
      </w:r>
      <w:r>
        <w:rPr>
          <w:rFonts w:cstheme="minorHAnsi"/>
          <w:lang w:eastAsia="en-AU"/>
        </w:rPr>
        <w:t xml:space="preserve"> </w:t>
      </w:r>
      <w:r w:rsidRPr="00CE4BB6">
        <w:rPr>
          <w:rFonts w:cstheme="minorHAnsi"/>
          <w:lang w:eastAsia="en-AU"/>
        </w:rPr>
        <w:t>Meeting Place 2020</w:t>
      </w:r>
      <w:r w:rsidRPr="000F161E">
        <w:rPr>
          <w:rFonts w:cstheme="minorHAnsi"/>
          <w:lang w:eastAsia="en-AU"/>
        </w:rPr>
        <w:t xml:space="preserve"> programming</w:t>
      </w:r>
      <w:r w:rsidR="002F187B">
        <w:rPr>
          <w:rFonts w:cstheme="minorHAnsi"/>
          <w:lang w:eastAsia="en-AU"/>
        </w:rPr>
        <w:t>,</w:t>
      </w:r>
      <w:r w:rsidRPr="00CE4BB6">
        <w:rPr>
          <w:rFonts w:cstheme="minorHAnsi"/>
          <w:lang w:eastAsia="en-AU"/>
        </w:rPr>
        <w:t xml:space="preserve"> and AAA's </w:t>
      </w:r>
      <w:r w:rsidRPr="000F161E">
        <w:rPr>
          <w:rFonts w:cstheme="minorHAnsi"/>
          <w:lang w:eastAsia="en-AU"/>
        </w:rPr>
        <w:t>strategic outlook</w:t>
      </w:r>
      <w:r>
        <w:rPr>
          <w:rFonts w:cstheme="minorHAnsi"/>
          <w:lang w:eastAsia="en-AU"/>
        </w:rPr>
        <w:t xml:space="preserve">. </w:t>
      </w:r>
    </w:p>
    <w:p w14:paraId="0A3673C2" w14:textId="780B0261" w:rsidR="00945E05" w:rsidRPr="007A6594" w:rsidRDefault="00945E05" w:rsidP="00945E05">
      <w:pPr>
        <w:rPr>
          <w:rFonts w:cstheme="minorHAnsi"/>
          <w:lang w:eastAsia="en-AU"/>
        </w:rPr>
      </w:pPr>
      <w:r w:rsidRPr="000F161E">
        <w:rPr>
          <w:rFonts w:cstheme="minorHAnsi"/>
          <w:lang w:eastAsia="en-AU"/>
        </w:rPr>
        <w:t xml:space="preserve">Questions were aimed at </w:t>
      </w:r>
      <w:r w:rsidR="002F187B">
        <w:rPr>
          <w:rFonts w:cstheme="minorHAnsi"/>
          <w:lang w:eastAsia="en-AU"/>
        </w:rPr>
        <w:t>i</w:t>
      </w:r>
      <w:r>
        <w:rPr>
          <w:rFonts w:cstheme="minorHAnsi"/>
          <w:lang w:eastAsia="en-AU"/>
        </w:rPr>
        <w:t xml:space="preserve">ndividual and </w:t>
      </w:r>
      <w:r w:rsidR="002F187B">
        <w:rPr>
          <w:rFonts w:cstheme="minorHAnsi"/>
          <w:lang w:eastAsia="en-AU"/>
        </w:rPr>
        <w:t>o</w:t>
      </w:r>
      <w:r>
        <w:rPr>
          <w:rFonts w:cstheme="minorHAnsi"/>
          <w:lang w:eastAsia="en-AU"/>
        </w:rPr>
        <w:t>rganisational Members and subscribers to AAA’s free mailing list.</w:t>
      </w:r>
      <w:r w:rsidR="007E7594">
        <w:rPr>
          <w:rFonts w:cstheme="minorHAnsi"/>
          <w:lang w:eastAsia="en-AU"/>
        </w:rPr>
        <w:t xml:space="preserve"> </w:t>
      </w:r>
      <w:r w:rsidRPr="00C431EF">
        <w:rPr>
          <w:rFonts w:cstheme="minorHAnsi"/>
          <w:lang w:eastAsia="en-AU"/>
        </w:rPr>
        <w:t xml:space="preserve">The survey was sent out on 25 April </w:t>
      </w:r>
      <w:r>
        <w:rPr>
          <w:rFonts w:cstheme="minorHAnsi"/>
          <w:lang w:eastAsia="en-AU"/>
        </w:rPr>
        <w:t>and closed in mid</w:t>
      </w:r>
      <w:r w:rsidR="002D575F">
        <w:rPr>
          <w:rFonts w:cstheme="minorHAnsi"/>
          <w:lang w:eastAsia="en-AU"/>
        </w:rPr>
        <w:t>-</w:t>
      </w:r>
      <w:r>
        <w:rPr>
          <w:rFonts w:cstheme="minorHAnsi"/>
          <w:lang w:eastAsia="en-AU"/>
        </w:rPr>
        <w:t xml:space="preserve">May. We are very grateful for the time and effort taken by all of the 188 respondents to our survey. Their </w:t>
      </w:r>
      <w:r>
        <w:rPr>
          <w:rFonts w:cstheme="minorHAnsi"/>
          <w:lang w:eastAsia="en-AU"/>
        </w:rPr>
        <w:lastRenderedPageBreak/>
        <w:t>input is invaluable. Of the 188 respondents, approximately one-third were members of AAA</w:t>
      </w:r>
      <w:r w:rsidR="002F187B">
        <w:rPr>
          <w:rFonts w:cstheme="minorHAnsi"/>
          <w:lang w:eastAsia="en-AU"/>
        </w:rPr>
        <w:t xml:space="preserve"> </w:t>
      </w:r>
      <w:r>
        <w:rPr>
          <w:rFonts w:cstheme="minorHAnsi"/>
          <w:lang w:eastAsia="en-AU"/>
        </w:rPr>
        <w:t>and one-third were subscribers to our mailing list, providing a broad spectrum of experience.</w:t>
      </w:r>
    </w:p>
    <w:p w14:paraId="333D278D" w14:textId="59672BD6" w:rsidR="00945E05" w:rsidRPr="007B040A" w:rsidRDefault="00945E05" w:rsidP="00945E05">
      <w:pPr>
        <w:rPr>
          <w:rFonts w:cstheme="minorHAnsi"/>
          <w:lang w:eastAsia="en-AU"/>
        </w:rPr>
      </w:pPr>
      <w:r w:rsidRPr="007B040A">
        <w:rPr>
          <w:rFonts w:cstheme="minorHAnsi"/>
          <w:lang w:eastAsia="en-AU"/>
        </w:rPr>
        <w:t xml:space="preserve">The majority of respondents to demographic-identifying questions were of professional workforce age (25-64), identified as female, and were low-income earners (at least 75%), were sole traders or work part-time/casually/contracted (only 12% worked full-time), identified as a professional artist (43%) or an emerging artist (39%), and </w:t>
      </w:r>
      <w:r w:rsidR="002F187B">
        <w:rPr>
          <w:rFonts w:cstheme="minorHAnsi"/>
          <w:lang w:eastAsia="en-AU"/>
        </w:rPr>
        <w:t>more than</w:t>
      </w:r>
      <w:r w:rsidRPr="007B040A">
        <w:rPr>
          <w:rFonts w:cstheme="minorHAnsi"/>
          <w:lang w:eastAsia="en-AU"/>
        </w:rPr>
        <w:t xml:space="preserve"> a quarter identified as LGBTQI – which is significantly above the national average of about 11% (Australian Human Rights Commission, Face the Facts, 2014). </w:t>
      </w:r>
    </w:p>
    <w:p w14:paraId="7BF0C00D" w14:textId="342C6601" w:rsidR="00945E05" w:rsidRPr="007E7594" w:rsidRDefault="00945E05" w:rsidP="00945E05">
      <w:pPr>
        <w:rPr>
          <w:rFonts w:cstheme="minorHAnsi"/>
          <w:lang w:eastAsia="en-AU"/>
        </w:rPr>
      </w:pPr>
      <w:r w:rsidRPr="007B040A">
        <w:rPr>
          <w:rFonts w:cstheme="minorHAnsi"/>
          <w:lang w:eastAsia="en-AU"/>
        </w:rPr>
        <w:t>Almost 1 in five respondents (78.70%) identified as having disability, ranging from physical disability (45.88%) to chronic illness (40%) to psychosocial (35.29%) to neurodiverse (20%) and others.</w:t>
      </w:r>
    </w:p>
    <w:p w14:paraId="7DA04001" w14:textId="407BD3B8" w:rsidR="00945E05" w:rsidRPr="00EF33A8" w:rsidRDefault="00945E05">
      <w:pPr>
        <w:rPr>
          <w:bdr w:val="none" w:sz="0" w:space="0" w:color="auto" w:frame="1"/>
        </w:rPr>
      </w:pPr>
      <w:r>
        <w:rPr>
          <w:bdr w:val="none" w:sz="0" w:space="0" w:color="auto" w:frame="1"/>
        </w:rPr>
        <w:t>The Survey provided a valuable insight into our community’s experiences, thoughts and opinions in 2020. Information gleaned from the Survey was used to support recommendations in the joint submissions to the Disability Royal Commission and to the Parliamentary Inquiry into the arts (</w:t>
      </w:r>
      <w:r w:rsidR="005819AA">
        <w:rPr>
          <w:bdr w:val="none" w:sz="0" w:space="0" w:color="auto" w:frame="1"/>
        </w:rPr>
        <w:t xml:space="preserve">pages 13-14). </w:t>
      </w:r>
      <w:r>
        <w:rPr>
          <w:bdr w:val="none" w:sz="0" w:space="0" w:color="auto" w:frame="1"/>
        </w:rPr>
        <w:t>Information from the Survey was also used to inform the thematic programming of Meeting Place 2020 (</w:t>
      </w:r>
      <w:r w:rsidR="005819AA">
        <w:rPr>
          <w:bdr w:val="none" w:sz="0" w:space="0" w:color="auto" w:frame="1"/>
        </w:rPr>
        <w:t xml:space="preserve">page 15). </w:t>
      </w:r>
      <w:r>
        <w:rPr>
          <w:bdr w:val="none" w:sz="0" w:space="0" w:color="auto" w:frame="1"/>
        </w:rPr>
        <w:t>Information gathered in this Survey will continue to be used to inform the future work of AAA, where relevant and appropriate.</w:t>
      </w:r>
    </w:p>
    <w:p w14:paraId="7B3C5FC6" w14:textId="69760D16" w:rsidR="00945E05" w:rsidRPr="00EF33A8" w:rsidRDefault="00945E05" w:rsidP="00EF33A8">
      <w:pPr>
        <w:pStyle w:val="Heading3"/>
      </w:pPr>
      <w:bookmarkStart w:id="27" w:name="_Toc71540965"/>
      <w:r w:rsidRPr="00EF33A8">
        <w:t xml:space="preserve">Submissions to </w:t>
      </w:r>
      <w:r w:rsidR="002F187B">
        <w:t>g</w:t>
      </w:r>
      <w:r w:rsidRPr="00EF33A8">
        <w:t>overnment</w:t>
      </w:r>
      <w:bookmarkEnd w:id="27"/>
    </w:p>
    <w:p w14:paraId="69E04C1C" w14:textId="70E0FDA0" w:rsidR="0004673A" w:rsidRDefault="00FF110D" w:rsidP="00945E05">
      <w:r>
        <w:t>AAA</w:t>
      </w:r>
      <w:r w:rsidR="00945E05">
        <w:t xml:space="preserve"> led joint submissions to two government-led inquiries in 2020. </w:t>
      </w:r>
    </w:p>
    <w:p w14:paraId="3F108F50" w14:textId="2EF2A8DE" w:rsidR="00945E05" w:rsidRPr="00EF33A8" w:rsidRDefault="00945E05" w:rsidP="00EF33A8">
      <w:pPr>
        <w:pStyle w:val="Heading4"/>
      </w:pPr>
      <w:r w:rsidRPr="00EF33A8">
        <w:t>Royal Commission into Violence, Abuse, Neglect and Exploitation of People with Disability</w:t>
      </w:r>
    </w:p>
    <w:p w14:paraId="0FF16716" w14:textId="026ECDE7" w:rsidR="00945E05" w:rsidRPr="004D5D6E" w:rsidRDefault="00945E05" w:rsidP="00945E05">
      <w:pPr>
        <w:rPr>
          <w:rFonts w:ascii="Calibri" w:hAnsi="Calibri"/>
          <w:shd w:val="clear" w:color="auto" w:fill="FFFFFF"/>
        </w:rPr>
      </w:pPr>
      <w:r>
        <w:rPr>
          <w:shd w:val="clear" w:color="auto" w:fill="FFFFFF"/>
        </w:rPr>
        <w:t xml:space="preserve">In September 2020, </w:t>
      </w:r>
      <w:r w:rsidR="00FF110D">
        <w:rPr>
          <w:shd w:val="clear" w:color="auto" w:fill="FFFFFF"/>
        </w:rPr>
        <w:t>AAA</w:t>
      </w:r>
      <w:r w:rsidRPr="007F78DA">
        <w:rPr>
          <w:shd w:val="clear" w:color="auto" w:fill="FFFFFF"/>
        </w:rPr>
        <w:t xml:space="preserve"> and arts and disability peak bodies in the States and </w:t>
      </w:r>
      <w:r w:rsidRPr="004D5D6E">
        <w:rPr>
          <w:rFonts w:ascii="Calibri" w:hAnsi="Calibri"/>
          <w:shd w:val="clear" w:color="auto" w:fill="FFFFFF"/>
        </w:rPr>
        <w:t>Territories</w:t>
      </w:r>
      <w:r>
        <w:rPr>
          <w:shd w:val="clear" w:color="auto" w:fill="FFFFFF"/>
        </w:rPr>
        <w:t xml:space="preserve"> submitted a joint submission to the </w:t>
      </w:r>
      <w:r w:rsidRPr="007F78DA">
        <w:rPr>
          <w:shd w:val="clear" w:color="auto" w:fill="FFFFFF"/>
        </w:rPr>
        <w:t>Royal Commission into Violence, Abuse, Neglect and Exploitation of People with Disability</w:t>
      </w:r>
      <w:r>
        <w:rPr>
          <w:shd w:val="clear" w:color="auto" w:fill="FFFFFF"/>
        </w:rPr>
        <w:t xml:space="preserve"> in response to the Commission’s inquiry into employment,</w:t>
      </w:r>
      <w:r w:rsidRPr="007F78DA">
        <w:rPr>
          <w:shd w:val="clear" w:color="auto" w:fill="FFFFFF"/>
        </w:rPr>
        <w:t xml:space="preserve"> </w:t>
      </w:r>
      <w:r w:rsidRPr="002F04A5">
        <w:rPr>
          <w:shd w:val="clear" w:color="auto" w:fill="FFFFFF"/>
          <w:lang w:val="en-US"/>
        </w:rPr>
        <w:t>as it relates to artists and arts workers with disability, including key issues and examples of good practic</w:t>
      </w:r>
      <w:r w:rsidR="00AF5A18">
        <w:rPr>
          <w:shd w:val="clear" w:color="auto" w:fill="FFFFFF"/>
          <w:lang w:val="en-US"/>
        </w:rPr>
        <w:t>e</w:t>
      </w:r>
      <w:r>
        <w:rPr>
          <w:rFonts w:ascii="Calibri" w:hAnsi="Calibri"/>
          <w:shd w:val="clear" w:color="auto" w:fill="FFFFFF"/>
        </w:rPr>
        <w:t>.</w:t>
      </w:r>
    </w:p>
    <w:p w14:paraId="6862B7FC" w14:textId="11F529A7" w:rsidR="00945E05" w:rsidRPr="004D5D6E" w:rsidRDefault="00945E05" w:rsidP="00945E05">
      <w:pPr>
        <w:rPr>
          <w:rFonts w:ascii="Calibri" w:hAnsi="Calibri"/>
        </w:rPr>
      </w:pPr>
      <w:r w:rsidRPr="004D5D6E">
        <w:rPr>
          <w:rFonts w:ascii="Calibri" w:hAnsi="Calibri"/>
          <w:shd w:val="clear" w:color="auto" w:fill="FFFFFF"/>
        </w:rPr>
        <w:t>The submission acknowledged the deep and systemic disc</w:t>
      </w:r>
      <w:r>
        <w:rPr>
          <w:rFonts w:ascii="Calibri" w:hAnsi="Calibri"/>
          <w:shd w:val="clear" w:color="auto" w:fill="FFFFFF"/>
        </w:rPr>
        <w:t>rimi</w:t>
      </w:r>
      <w:r w:rsidRPr="004D5D6E">
        <w:rPr>
          <w:rFonts w:ascii="Calibri" w:hAnsi="Calibri"/>
          <w:shd w:val="clear" w:color="auto" w:fill="FFFFFF"/>
        </w:rPr>
        <w:t xml:space="preserve">nation experienced by disabled artists, </w:t>
      </w:r>
      <w:r w:rsidRPr="004D5D6E">
        <w:rPr>
          <w:rFonts w:ascii="Calibri" w:hAnsi="Calibri"/>
        </w:rPr>
        <w:t>resulting in under-representation, a 42% disability pay gap, and a higher unemployment rate compared with non-disabled artists.</w:t>
      </w:r>
    </w:p>
    <w:p w14:paraId="2E39316A" w14:textId="77777777" w:rsidR="00945E05" w:rsidRDefault="00945E05" w:rsidP="00945E05">
      <w:pPr>
        <w:rPr>
          <w:rFonts w:ascii="Calibri" w:hAnsi="Calibri"/>
        </w:rPr>
      </w:pPr>
      <w:r>
        <w:rPr>
          <w:rFonts w:ascii="Calibri" w:hAnsi="Calibri"/>
        </w:rPr>
        <w:t>Our submission made</w:t>
      </w:r>
      <w:r w:rsidRPr="004D5D6E">
        <w:rPr>
          <w:rFonts w:ascii="Calibri" w:hAnsi="Calibri"/>
        </w:rPr>
        <w:t xml:space="preserve"> a number of recommendations, including</w:t>
      </w:r>
      <w:r>
        <w:rPr>
          <w:rFonts w:ascii="Calibri" w:hAnsi="Calibri"/>
        </w:rPr>
        <w:t>:</w:t>
      </w:r>
    </w:p>
    <w:p w14:paraId="63297471" w14:textId="6FDDC43F" w:rsidR="00945E05" w:rsidRPr="00AF5A18" w:rsidRDefault="00945E05" w:rsidP="00945E05">
      <w:pPr>
        <w:pStyle w:val="ListParagraph"/>
        <w:numPr>
          <w:ilvl w:val="0"/>
          <w:numId w:val="5"/>
        </w:numPr>
        <w:rPr>
          <w:rFonts w:cs="Arial"/>
          <w:color w:val="000000"/>
          <w:spacing w:val="-2"/>
          <w:szCs w:val="24"/>
          <w:bdr w:val="none" w:sz="0" w:space="0" w:color="auto" w:frame="1"/>
        </w:rPr>
      </w:pPr>
      <w:r w:rsidRPr="00AF5A18">
        <w:rPr>
          <w:szCs w:val="24"/>
        </w:rPr>
        <w:t>a new National Disability Agreement</w:t>
      </w:r>
    </w:p>
    <w:p w14:paraId="4864F116" w14:textId="29BEA0F9" w:rsidR="00945E05" w:rsidRPr="00AF5A18" w:rsidRDefault="00945E05" w:rsidP="00945E05">
      <w:pPr>
        <w:pStyle w:val="ListParagraph"/>
        <w:numPr>
          <w:ilvl w:val="0"/>
          <w:numId w:val="5"/>
        </w:numPr>
        <w:rPr>
          <w:rFonts w:cs="Arial"/>
          <w:color w:val="000000"/>
          <w:spacing w:val="-2"/>
          <w:szCs w:val="24"/>
          <w:bdr w:val="none" w:sz="0" w:space="0" w:color="auto" w:frame="1"/>
        </w:rPr>
      </w:pPr>
      <w:r w:rsidRPr="00AF5A18">
        <w:rPr>
          <w:szCs w:val="24"/>
        </w:rPr>
        <w:t>dedicated funding for access in all government budgets</w:t>
      </w:r>
    </w:p>
    <w:p w14:paraId="6381B142" w14:textId="35279839" w:rsidR="00945E05" w:rsidRPr="00AF5A18" w:rsidRDefault="00945E05" w:rsidP="00945E05">
      <w:pPr>
        <w:pStyle w:val="ListParagraph"/>
        <w:numPr>
          <w:ilvl w:val="0"/>
          <w:numId w:val="5"/>
        </w:numPr>
        <w:rPr>
          <w:rFonts w:cs="Arial"/>
          <w:color w:val="000000"/>
          <w:spacing w:val="-2"/>
          <w:szCs w:val="24"/>
          <w:bdr w:val="none" w:sz="0" w:space="0" w:color="auto" w:frame="1"/>
        </w:rPr>
      </w:pPr>
      <w:r w:rsidRPr="00AF5A18">
        <w:rPr>
          <w:rFonts w:cs="Arial"/>
          <w:color w:val="000000"/>
          <w:spacing w:val="-2"/>
          <w:szCs w:val="24"/>
          <w:bdr w:val="none" w:sz="0" w:space="0" w:color="auto" w:frame="1"/>
        </w:rPr>
        <w:t xml:space="preserve">set employment targets for artists with disability in all </w:t>
      </w:r>
      <w:r w:rsidR="00FF110D">
        <w:rPr>
          <w:rFonts w:cs="Arial"/>
          <w:color w:val="000000"/>
          <w:spacing w:val="-2"/>
          <w:szCs w:val="24"/>
          <w:bdr w:val="none" w:sz="0" w:space="0" w:color="auto" w:frame="1"/>
        </w:rPr>
        <w:t>S</w:t>
      </w:r>
      <w:r w:rsidRPr="00AF5A18">
        <w:rPr>
          <w:rFonts w:cs="Arial"/>
          <w:color w:val="000000"/>
          <w:spacing w:val="-2"/>
          <w:szCs w:val="24"/>
          <w:bdr w:val="none" w:sz="0" w:space="0" w:color="auto" w:frame="1"/>
        </w:rPr>
        <w:t xml:space="preserve">tates and </w:t>
      </w:r>
      <w:r w:rsidR="00FF110D">
        <w:rPr>
          <w:rFonts w:cs="Arial"/>
          <w:color w:val="000000"/>
          <w:spacing w:val="-2"/>
          <w:szCs w:val="24"/>
          <w:bdr w:val="none" w:sz="0" w:space="0" w:color="auto" w:frame="1"/>
        </w:rPr>
        <w:t>T</w:t>
      </w:r>
      <w:r w:rsidRPr="00AF5A18">
        <w:rPr>
          <w:rFonts w:cs="Arial"/>
          <w:color w:val="000000"/>
          <w:spacing w:val="-2"/>
          <w:szCs w:val="24"/>
          <w:bdr w:val="none" w:sz="0" w:space="0" w:color="auto" w:frame="1"/>
        </w:rPr>
        <w:t>erritories that include targets around management and leadership and have an aim of reducing income disparity</w:t>
      </w:r>
    </w:p>
    <w:p w14:paraId="017A09C5" w14:textId="4B0790A2" w:rsidR="00945E05" w:rsidRPr="00AF5A18" w:rsidRDefault="00945E05" w:rsidP="00945E05">
      <w:pPr>
        <w:pStyle w:val="ListParagraph"/>
        <w:numPr>
          <w:ilvl w:val="0"/>
          <w:numId w:val="5"/>
        </w:numPr>
        <w:rPr>
          <w:rFonts w:cs="Arial"/>
          <w:color w:val="000000"/>
          <w:spacing w:val="-2"/>
          <w:szCs w:val="24"/>
          <w:bdr w:val="none" w:sz="0" w:space="0" w:color="auto" w:frame="1"/>
        </w:rPr>
      </w:pPr>
      <w:r w:rsidRPr="00AF5A18">
        <w:rPr>
          <w:rFonts w:cs="Arial"/>
          <w:color w:val="000000"/>
          <w:spacing w:val="-2"/>
          <w:szCs w:val="24"/>
          <w:bdr w:val="none" w:sz="0" w:space="0" w:color="auto" w:frame="1"/>
        </w:rPr>
        <w:t>peer assessments of arts funding applications by people with disability to be assessed by a panel that includes a majority number of people with disability</w:t>
      </w:r>
    </w:p>
    <w:p w14:paraId="41D58769" w14:textId="77777777" w:rsidR="00945E05" w:rsidRPr="00AF5A18" w:rsidRDefault="00945E05" w:rsidP="00945E05">
      <w:pPr>
        <w:pStyle w:val="ListParagraph"/>
        <w:numPr>
          <w:ilvl w:val="0"/>
          <w:numId w:val="5"/>
        </w:numPr>
        <w:rPr>
          <w:rFonts w:cs="Arial"/>
          <w:color w:val="000000"/>
          <w:spacing w:val="-2"/>
          <w:szCs w:val="24"/>
          <w:bdr w:val="none" w:sz="0" w:space="0" w:color="auto" w:frame="1"/>
        </w:rPr>
      </w:pPr>
      <w:r w:rsidRPr="00AF5A18">
        <w:rPr>
          <w:rFonts w:cs="Arial"/>
          <w:color w:val="000000"/>
          <w:spacing w:val="-2"/>
          <w:szCs w:val="24"/>
          <w:bdr w:val="none" w:sz="0" w:space="0" w:color="auto" w:frame="1"/>
        </w:rPr>
        <w:lastRenderedPageBreak/>
        <w:t>a review of how the NDIS can better support artists to achieve professional careers, given that the NDIS currently categorises art under therapy or recreation.</w:t>
      </w:r>
    </w:p>
    <w:p w14:paraId="6EDD3F5F" w14:textId="7C446D17" w:rsidR="00945E05" w:rsidRDefault="00945E05" w:rsidP="00945E05">
      <w:pPr>
        <w:rPr>
          <w:rFonts w:ascii="Calibri" w:hAnsi="Calibri" w:cs="Arial"/>
          <w:color w:val="000000"/>
          <w:spacing w:val="-2"/>
          <w:bdr w:val="none" w:sz="0" w:space="0" w:color="auto" w:frame="1"/>
        </w:rPr>
      </w:pPr>
      <w:r>
        <w:rPr>
          <w:rFonts w:ascii="Calibri" w:hAnsi="Calibri" w:cs="Arial"/>
          <w:color w:val="000000"/>
          <w:spacing w:val="-2"/>
          <w:bdr w:val="none" w:sz="0" w:space="0" w:color="auto" w:frame="1"/>
        </w:rPr>
        <w:t xml:space="preserve">The submission also calls upon the Royal Commission to address how </w:t>
      </w:r>
      <w:r w:rsidR="00FF110D">
        <w:rPr>
          <w:rFonts w:ascii="Calibri" w:hAnsi="Calibri" w:cs="Arial"/>
          <w:color w:val="000000"/>
          <w:spacing w:val="-2"/>
          <w:bdr w:val="none" w:sz="0" w:space="0" w:color="auto" w:frame="1"/>
        </w:rPr>
        <w:t xml:space="preserve">d/Deaf and disabled </w:t>
      </w:r>
      <w:r>
        <w:rPr>
          <w:rFonts w:ascii="Calibri" w:hAnsi="Calibri" w:cs="Arial"/>
          <w:color w:val="000000"/>
          <w:spacing w:val="-2"/>
          <w:bdr w:val="none" w:sz="0" w:space="0" w:color="auto" w:frame="1"/>
        </w:rPr>
        <w:t>creatives who are not eligible for the NDIS will be supported to participate in the arts.</w:t>
      </w:r>
    </w:p>
    <w:p w14:paraId="2C6EB21E" w14:textId="5D2AC7DA" w:rsidR="0004673A" w:rsidRPr="00A30532" w:rsidRDefault="00945E05" w:rsidP="00945E05">
      <w:pPr>
        <w:rPr>
          <w:spacing w:val="-2"/>
        </w:rPr>
      </w:pPr>
      <w:r>
        <w:rPr>
          <w:spacing w:val="-2"/>
        </w:rPr>
        <w:t xml:space="preserve">A copy of this submission is available on our </w:t>
      </w:r>
      <w:hyperlink r:id="rId12" w:history="1">
        <w:r w:rsidRPr="00945E05">
          <w:rPr>
            <w:rStyle w:val="Hyperlink"/>
            <w:spacing w:val="-2"/>
          </w:rPr>
          <w:t>website</w:t>
        </w:r>
      </w:hyperlink>
      <w:r>
        <w:rPr>
          <w:spacing w:val="-2"/>
        </w:rPr>
        <w:t>.</w:t>
      </w:r>
    </w:p>
    <w:p w14:paraId="168AADE9" w14:textId="77777777" w:rsidR="00945E05" w:rsidRPr="00024DC7" w:rsidRDefault="00945E05" w:rsidP="00EF33A8">
      <w:pPr>
        <w:pStyle w:val="Heading4"/>
      </w:pPr>
      <w:r w:rsidRPr="00024DC7">
        <w:t>Parliamentary Inquiry into Australia's Creative and Cultural Industries and Institutions</w:t>
      </w:r>
    </w:p>
    <w:p w14:paraId="4B18157E" w14:textId="74C0AE90" w:rsidR="00945E05" w:rsidRDefault="00945E05" w:rsidP="00945E05">
      <w:pPr>
        <w:rPr>
          <w:shd w:val="clear" w:color="auto" w:fill="FFFFFF"/>
        </w:rPr>
      </w:pPr>
      <w:r>
        <w:rPr>
          <w:shd w:val="clear" w:color="auto" w:fill="FFFFFF"/>
        </w:rPr>
        <w:t xml:space="preserve">In October 2020, </w:t>
      </w:r>
      <w:r w:rsidRPr="00024DC7">
        <w:rPr>
          <w:shd w:val="clear" w:color="auto" w:fill="FFFFFF"/>
        </w:rPr>
        <w:t xml:space="preserve">AAA </w:t>
      </w:r>
      <w:r>
        <w:rPr>
          <w:shd w:val="clear" w:color="auto" w:fill="FFFFFF"/>
        </w:rPr>
        <w:t xml:space="preserve">again led a process to draft a </w:t>
      </w:r>
      <w:r w:rsidRPr="00024DC7">
        <w:rPr>
          <w:shd w:val="clear" w:color="auto" w:fill="FFFFFF"/>
        </w:rPr>
        <w:t xml:space="preserve">joint submission </w:t>
      </w:r>
      <w:r>
        <w:rPr>
          <w:shd w:val="clear" w:color="auto" w:fill="FFFFFF"/>
        </w:rPr>
        <w:t xml:space="preserve">(together with </w:t>
      </w:r>
      <w:r w:rsidRPr="00CA4E6E">
        <w:rPr>
          <w:shd w:val="clear" w:color="auto" w:fill="FFFFFF"/>
          <w:lang w:val="en-US"/>
        </w:rPr>
        <w:t>many of the arts and disability peak bodies in the States and</w:t>
      </w:r>
      <w:r>
        <w:rPr>
          <w:shd w:val="clear" w:color="auto" w:fill="FFFFFF"/>
          <w:lang w:val="en-US"/>
        </w:rPr>
        <w:t xml:space="preserve"> </w:t>
      </w:r>
      <w:r w:rsidRPr="00CA4E6E">
        <w:rPr>
          <w:shd w:val="clear" w:color="auto" w:fill="FFFFFF"/>
          <w:lang w:val="en-US"/>
        </w:rPr>
        <w:t>Territories</w:t>
      </w:r>
      <w:r>
        <w:rPr>
          <w:shd w:val="clear" w:color="auto" w:fill="FFFFFF"/>
          <w:lang w:val="en-US"/>
        </w:rPr>
        <w:t>)</w:t>
      </w:r>
      <w:r w:rsidRPr="00CA4E6E">
        <w:rPr>
          <w:shd w:val="clear" w:color="auto" w:fill="FFFFFF"/>
        </w:rPr>
        <w:t xml:space="preserve"> </w:t>
      </w:r>
      <w:r w:rsidRPr="00024DC7">
        <w:rPr>
          <w:shd w:val="clear" w:color="auto" w:fill="FFFFFF"/>
        </w:rPr>
        <w:t xml:space="preserve">to the House of Representatives Standing Committee on Communications and the Arts: Australia’s creative and cultural industries and institutions. </w:t>
      </w:r>
      <w:r>
        <w:rPr>
          <w:shd w:val="clear" w:color="auto" w:fill="FFFFFF"/>
        </w:rPr>
        <w:t xml:space="preserve">AAA took the opportunity to </w:t>
      </w:r>
      <w:r w:rsidRPr="00CA4E6E">
        <w:rPr>
          <w:shd w:val="clear" w:color="auto" w:fill="FFFFFF"/>
          <w:lang w:val="en-US"/>
        </w:rPr>
        <w:t>provide the Standing Committee with information and to</w:t>
      </w:r>
      <w:r>
        <w:rPr>
          <w:shd w:val="clear" w:color="auto" w:fill="FFFFFF"/>
          <w:lang w:val="en-US"/>
        </w:rPr>
        <w:t xml:space="preserve"> </w:t>
      </w:r>
      <w:r w:rsidRPr="00CA4E6E">
        <w:rPr>
          <w:shd w:val="clear" w:color="auto" w:fill="FFFFFF"/>
          <w:lang w:val="en-US"/>
        </w:rPr>
        <w:t>contribute to the important discussion on how the Standing Committee should look at Australia’s</w:t>
      </w:r>
      <w:r>
        <w:rPr>
          <w:shd w:val="clear" w:color="auto" w:fill="FFFFFF"/>
          <w:lang w:val="en-US"/>
        </w:rPr>
        <w:t xml:space="preserve"> </w:t>
      </w:r>
      <w:r w:rsidRPr="00CA4E6E">
        <w:rPr>
          <w:shd w:val="clear" w:color="auto" w:fill="FFFFFF"/>
          <w:lang w:val="en-US"/>
        </w:rPr>
        <w:t>creative and cultural industries and institutions, in light of the Minister’s terms of reference, in</w:t>
      </w:r>
      <w:r>
        <w:rPr>
          <w:shd w:val="clear" w:color="auto" w:fill="FFFFFF"/>
          <w:lang w:val="en-US"/>
        </w:rPr>
        <w:t xml:space="preserve"> </w:t>
      </w:r>
      <w:r w:rsidRPr="00CA4E6E">
        <w:rPr>
          <w:shd w:val="clear" w:color="auto" w:fill="FFFFFF"/>
          <w:lang w:val="en-US"/>
        </w:rPr>
        <w:t>relation to artists, arts workers and audiences with disability, including key issues and examples</w:t>
      </w:r>
      <w:r>
        <w:rPr>
          <w:shd w:val="clear" w:color="auto" w:fill="FFFFFF"/>
          <w:lang w:val="en-US"/>
        </w:rPr>
        <w:t xml:space="preserve"> </w:t>
      </w:r>
      <w:r w:rsidRPr="00CA4E6E">
        <w:rPr>
          <w:shd w:val="clear" w:color="auto" w:fill="FFFFFF"/>
          <w:lang w:val="en-US"/>
        </w:rPr>
        <w:t>of best practice.</w:t>
      </w:r>
    </w:p>
    <w:p w14:paraId="1291F353" w14:textId="1EF5C990" w:rsidR="00945E05" w:rsidRDefault="00945E05" w:rsidP="00945E05">
      <w:pPr>
        <w:rPr>
          <w:shd w:val="clear" w:color="auto" w:fill="FFFFFF"/>
        </w:rPr>
      </w:pPr>
      <w:r>
        <w:rPr>
          <w:shd w:val="clear" w:color="auto" w:fill="FFFFFF"/>
        </w:rPr>
        <w:t>The submission included a number of recommendations, including the renewal of the National Arts and Disability Strategy as a matter of priority, and the development and implementation of a National Arts, Culture and Creativity Plan to inform more coherent policy settings and investment at all levels of government.</w:t>
      </w:r>
    </w:p>
    <w:p w14:paraId="51352BA0" w14:textId="56425554" w:rsidR="00945E05" w:rsidRDefault="00945E05" w:rsidP="00945E05">
      <w:pPr>
        <w:rPr>
          <w:spacing w:val="-2"/>
        </w:rPr>
      </w:pPr>
      <w:r>
        <w:rPr>
          <w:shd w:val="clear" w:color="auto" w:fill="FFFFFF"/>
        </w:rPr>
        <w:t xml:space="preserve">The submission also invited </w:t>
      </w:r>
      <w:r w:rsidRPr="009108D6">
        <w:rPr>
          <w:shd w:val="clear" w:color="auto" w:fill="FFFFFF"/>
        </w:rPr>
        <w:t xml:space="preserve">the </w:t>
      </w:r>
      <w:r w:rsidRPr="009108D6">
        <w:rPr>
          <w:spacing w:val="-2"/>
        </w:rPr>
        <w:t xml:space="preserve">Office of the Arts, Australia Council for the Arts and NDIS to jointly resolve, endorse and implement a set of national best-practice guidelines that support a harmonised framework for the full cultural inclusion of Australian artists and arts workers with a lived experience of disability. </w:t>
      </w:r>
      <w:r>
        <w:rPr>
          <w:spacing w:val="-2"/>
        </w:rPr>
        <w:t>AAA believes that it is important that these guidelines, or Principles, are made a mandatory condition for receiving government arts funding at the national and state levels, similar to the Protocols for using First Nations Cultural and Intellectual Property in the Arts. This is an issue on which AAA will continue to advocate for, and seek meaningful change, throughout 2021.</w:t>
      </w:r>
    </w:p>
    <w:p w14:paraId="7FD76F10" w14:textId="77777777" w:rsidR="00945E05" w:rsidRPr="009108D6" w:rsidRDefault="00945E05" w:rsidP="00945E05">
      <w:pPr>
        <w:rPr>
          <w:shd w:val="clear" w:color="auto" w:fill="FFFFFF"/>
        </w:rPr>
      </w:pPr>
      <w:r>
        <w:rPr>
          <w:spacing w:val="-2"/>
        </w:rPr>
        <w:t xml:space="preserve">A copy of this submission is available on our </w:t>
      </w:r>
      <w:hyperlink r:id="rId13" w:history="1">
        <w:r w:rsidRPr="00945E05">
          <w:rPr>
            <w:rStyle w:val="Hyperlink"/>
            <w:spacing w:val="-2"/>
          </w:rPr>
          <w:t>website</w:t>
        </w:r>
      </w:hyperlink>
      <w:r>
        <w:rPr>
          <w:spacing w:val="-2"/>
        </w:rPr>
        <w:t>.</w:t>
      </w:r>
    </w:p>
    <w:p w14:paraId="0E19CB66" w14:textId="77777777" w:rsidR="0004673A" w:rsidRDefault="0004673A">
      <w:pPr>
        <w:spacing w:after="0" w:line="240" w:lineRule="auto"/>
        <w:rPr>
          <w:rFonts w:ascii="Calibri" w:eastAsiaTheme="majorEastAsia" w:hAnsi="Calibri" w:cstheme="majorBidi"/>
          <w:b/>
          <w:color w:val="C00000"/>
          <w:u w:val="single"/>
        </w:rPr>
      </w:pPr>
      <w:r>
        <w:br w:type="page"/>
      </w:r>
    </w:p>
    <w:p w14:paraId="27ED291E" w14:textId="41E00CA0" w:rsidR="00945E05" w:rsidRDefault="00A30532" w:rsidP="00EF33A8">
      <w:pPr>
        <w:pStyle w:val="Heading2"/>
      </w:pPr>
      <w:bookmarkStart w:id="28" w:name="_Toc71540966"/>
      <w:r>
        <w:lastRenderedPageBreak/>
        <w:t>Sector development and r</w:t>
      </w:r>
      <w:r w:rsidR="00945E05">
        <w:t>epresentation</w:t>
      </w:r>
      <w:bookmarkEnd w:id="28"/>
    </w:p>
    <w:p w14:paraId="23D0EE66" w14:textId="681A0E2E" w:rsidR="00C20A01" w:rsidRPr="00C20A01" w:rsidRDefault="00EF33A8" w:rsidP="0078650E">
      <w:r>
        <w:t xml:space="preserve">AAA </w:t>
      </w:r>
      <w:r w:rsidR="0004673A">
        <w:t xml:space="preserve">presented several events in 2020 centred on the arts and disability sector: Meeting Place, </w:t>
      </w:r>
      <w:r w:rsidR="00FE57A7">
        <w:t>the</w:t>
      </w:r>
      <w:r w:rsidR="0004673A">
        <w:t xml:space="preserve"> Disability-Only Forum, and the National Arts and Disability Awards, which was co-presented with the Australia Council for the Arts. These events, along with professional development outputs and opportunities such as the inaugural Writing Place magazine and the National Leadership Award, aimed to boost development and representation for the arts and disability sector.</w:t>
      </w:r>
    </w:p>
    <w:p w14:paraId="0F4EBC3C" w14:textId="49D06450" w:rsidR="007E38AE" w:rsidRDefault="007E38AE" w:rsidP="00EF33A8">
      <w:pPr>
        <w:pStyle w:val="Heading3"/>
      </w:pPr>
      <w:bookmarkStart w:id="29" w:name="_Toc71540967"/>
      <w:r w:rsidRPr="007E38AE">
        <w:t>Meeting Place 20</w:t>
      </w:r>
      <w:r w:rsidR="00656AF2">
        <w:t>20</w:t>
      </w:r>
      <w:bookmarkEnd w:id="29"/>
    </w:p>
    <w:p w14:paraId="3490B9C1" w14:textId="4B276D11" w:rsidR="00A30532" w:rsidRPr="00A30532" w:rsidRDefault="00184DC4" w:rsidP="00A30532">
      <w:pPr>
        <w:ind w:left="567" w:right="1229"/>
        <w:jc w:val="both"/>
        <w:rPr>
          <w:b/>
        </w:rPr>
      </w:pPr>
      <w:r w:rsidRPr="00A30532">
        <w:rPr>
          <w:b/>
        </w:rPr>
        <w:t>“</w:t>
      </w:r>
      <w:r w:rsidR="00656AF2" w:rsidRPr="00A30532">
        <w:rPr>
          <w:b/>
        </w:rPr>
        <w:t xml:space="preserve">Congratulations to the whole team! You really pulled off a wonderful event, and so great to reach new people who might not be able to have attended otherwise. I think it's a hybrid future </w:t>
      </w:r>
      <w:r w:rsidR="00FE57A7">
        <w:rPr>
          <w:b/>
        </w:rPr>
        <w:t xml:space="preserve">– </w:t>
      </w:r>
      <w:r w:rsidR="00656AF2" w:rsidRPr="00A30532">
        <w:rPr>
          <w:b/>
        </w:rPr>
        <w:t xml:space="preserve">not one or the other </w:t>
      </w:r>
      <w:r w:rsidR="00FE57A7">
        <w:rPr>
          <w:b/>
        </w:rPr>
        <w:t>–</w:t>
      </w:r>
      <w:r w:rsidR="00656AF2" w:rsidRPr="00A30532">
        <w:rPr>
          <w:b/>
        </w:rPr>
        <w:t xml:space="preserve"> both online and IRL!</w:t>
      </w:r>
      <w:r w:rsidRPr="00A30532">
        <w:rPr>
          <w:b/>
        </w:rPr>
        <w:t xml:space="preserve">” </w:t>
      </w:r>
    </w:p>
    <w:p w14:paraId="12274BC3" w14:textId="69CEE66E" w:rsidR="00532A6E" w:rsidRDefault="00A30532" w:rsidP="00A30532">
      <w:pPr>
        <w:ind w:left="567"/>
      </w:pPr>
      <w:r>
        <w:rPr>
          <w:i/>
          <w:iCs/>
        </w:rPr>
        <w:t>Meeting Place survey r</w:t>
      </w:r>
      <w:r w:rsidR="00184DC4" w:rsidRPr="00184DC4">
        <w:rPr>
          <w:i/>
          <w:iCs/>
        </w:rPr>
        <w:t>espondent</w:t>
      </w:r>
    </w:p>
    <w:p w14:paraId="6C663F25" w14:textId="20BC35DF" w:rsidR="007E17F4" w:rsidRDefault="007E17F4" w:rsidP="009C4479">
      <w:pPr>
        <w:rPr>
          <w:lang w:eastAsia="en-US"/>
        </w:rPr>
      </w:pPr>
      <w:r w:rsidRPr="00366363">
        <w:t xml:space="preserve">Meeting Place, </w:t>
      </w:r>
      <w:r w:rsidR="00FE57A7" w:rsidRPr="00366363">
        <w:t>AAA’s</w:t>
      </w:r>
      <w:r w:rsidRPr="00366363">
        <w:t xml:space="preserve"> </w:t>
      </w:r>
      <w:r w:rsidR="00FE57A7" w:rsidRPr="00366363">
        <w:t xml:space="preserve">annual </w:t>
      </w:r>
      <w:r w:rsidRPr="00366363">
        <w:t>signature</w:t>
      </w:r>
      <w:r w:rsidRPr="007B48B0">
        <w:rPr>
          <w:shd w:val="clear" w:color="auto" w:fill="FFFFFF"/>
          <w:lang w:eastAsia="en-US"/>
        </w:rPr>
        <w:t xml:space="preserve"> event</w:t>
      </w:r>
      <w:r>
        <w:rPr>
          <w:shd w:val="clear" w:color="auto" w:fill="FFFFFF"/>
          <w:lang w:eastAsia="en-US"/>
        </w:rPr>
        <w:t>,</w:t>
      </w:r>
      <w:r w:rsidRPr="007B48B0">
        <w:rPr>
          <w:shd w:val="clear" w:color="auto" w:fill="FFFFFF"/>
          <w:lang w:eastAsia="en-US"/>
        </w:rPr>
        <w:t xml:space="preserve"> is </w:t>
      </w:r>
      <w:r w:rsidR="00FE57A7">
        <w:rPr>
          <w:shd w:val="clear" w:color="auto" w:fill="FFFFFF"/>
          <w:lang w:eastAsia="en-US"/>
        </w:rPr>
        <w:t xml:space="preserve">a </w:t>
      </w:r>
      <w:r w:rsidRPr="007B48B0">
        <w:rPr>
          <w:shd w:val="clear" w:color="auto" w:fill="FFFFFF"/>
          <w:lang w:eastAsia="en-US"/>
        </w:rPr>
        <w:t>national disability-led forum</w:t>
      </w:r>
      <w:r w:rsidR="00FE57A7">
        <w:rPr>
          <w:shd w:val="clear" w:color="auto" w:fill="FFFFFF"/>
          <w:lang w:eastAsia="en-US"/>
        </w:rPr>
        <w:t xml:space="preserve">. The forum </w:t>
      </w:r>
      <w:r w:rsidRPr="007B48B0">
        <w:rPr>
          <w:shd w:val="clear" w:color="auto" w:fill="FFFFFF"/>
          <w:lang w:eastAsia="en-US"/>
        </w:rPr>
        <w:t xml:space="preserve">brings artists </w:t>
      </w:r>
      <w:r w:rsidR="008D0529">
        <w:t xml:space="preserve">and arts workers </w:t>
      </w:r>
      <w:r w:rsidRPr="007B48B0">
        <w:rPr>
          <w:shd w:val="clear" w:color="auto" w:fill="FFFFFF"/>
          <w:lang w:eastAsia="en-US"/>
        </w:rPr>
        <w:t xml:space="preserve">with disability and </w:t>
      </w:r>
      <w:r w:rsidR="008D0529">
        <w:rPr>
          <w:shd w:val="clear" w:color="auto" w:fill="FFFFFF"/>
          <w:lang w:eastAsia="en-US"/>
        </w:rPr>
        <w:t>arts and cultural</w:t>
      </w:r>
      <w:r w:rsidR="008D0529" w:rsidRPr="007B48B0">
        <w:rPr>
          <w:shd w:val="clear" w:color="auto" w:fill="FFFFFF"/>
          <w:lang w:eastAsia="en-US"/>
        </w:rPr>
        <w:t xml:space="preserve"> </w:t>
      </w:r>
      <w:r w:rsidRPr="007B48B0">
        <w:rPr>
          <w:shd w:val="clear" w:color="auto" w:fill="FFFFFF"/>
          <w:lang w:eastAsia="en-US"/>
        </w:rPr>
        <w:t>leaders together in an accessible</w:t>
      </w:r>
      <w:r w:rsidR="008D0529">
        <w:rPr>
          <w:shd w:val="clear" w:color="auto" w:fill="FFFFFF"/>
          <w:lang w:eastAsia="en-US"/>
        </w:rPr>
        <w:t>, safe, inclusive</w:t>
      </w:r>
      <w:r w:rsidRPr="007B48B0">
        <w:rPr>
          <w:shd w:val="clear" w:color="auto" w:fill="FFFFFF"/>
          <w:lang w:eastAsia="en-US"/>
        </w:rPr>
        <w:t xml:space="preserve"> and supported space</w:t>
      </w:r>
      <w:r w:rsidR="008D0529">
        <w:rPr>
          <w:shd w:val="clear" w:color="auto" w:fill="FFFFFF"/>
          <w:lang w:eastAsia="en-US"/>
        </w:rPr>
        <w:t xml:space="preserve"> </w:t>
      </w:r>
      <w:r w:rsidR="008D0529" w:rsidRPr="008D0529">
        <w:rPr>
          <w:shd w:val="clear" w:color="auto" w:fill="FFFFFF"/>
          <w:lang w:val="en-US" w:eastAsia="en-US"/>
        </w:rPr>
        <w:t>to</w:t>
      </w:r>
      <w:r w:rsidR="008D0529">
        <w:rPr>
          <w:shd w:val="clear" w:color="auto" w:fill="FFFFFF"/>
          <w:lang w:val="en-US" w:eastAsia="en-US"/>
        </w:rPr>
        <w:t xml:space="preserve"> </w:t>
      </w:r>
      <w:r w:rsidR="008D0529" w:rsidRPr="008D0529">
        <w:rPr>
          <w:shd w:val="clear" w:color="auto" w:fill="FFFFFF"/>
          <w:lang w:val="en-US" w:eastAsia="en-US"/>
        </w:rPr>
        <w:t>present, perform, discuss and debate the latest in arts and disability</w:t>
      </w:r>
      <w:r w:rsidRPr="007B48B0">
        <w:rPr>
          <w:shd w:val="clear" w:color="auto" w:fill="FFFFFF"/>
          <w:lang w:eastAsia="en-US"/>
        </w:rPr>
        <w:t>. </w:t>
      </w:r>
    </w:p>
    <w:p w14:paraId="48ED1D1B" w14:textId="6F6B7584" w:rsidR="00F42FE6" w:rsidRDefault="00184DC4" w:rsidP="009C4479">
      <w:r>
        <w:t xml:space="preserve">In 2020, Meeting Place was </w:t>
      </w:r>
      <w:r w:rsidR="00F567E3">
        <w:t>delivered entirely</w:t>
      </w:r>
      <w:r>
        <w:t xml:space="preserve"> online for the first time in the event’s history. The forum took place on 1</w:t>
      </w:r>
      <w:r w:rsidR="00F567E3">
        <w:t>5</w:t>
      </w:r>
      <w:r w:rsidR="008D0529">
        <w:t xml:space="preserve"> and </w:t>
      </w:r>
      <w:r>
        <w:t>16 September and was held via Zoom</w:t>
      </w:r>
      <w:r w:rsidR="00F567E3">
        <w:t>, engaging an audience of 154 registered participants.</w:t>
      </w:r>
      <w:r>
        <w:t xml:space="preserve"> Recordings of each session, where copyright allowed, were made available after the event via </w:t>
      </w:r>
      <w:r w:rsidR="00FE57A7">
        <w:t>the</w:t>
      </w:r>
      <w:r w:rsidR="00136D43">
        <w:t xml:space="preserve"> dedicated</w:t>
      </w:r>
      <w:r>
        <w:t xml:space="preserve"> Meeting Place website</w:t>
      </w:r>
      <w:r w:rsidR="00F42FE6">
        <w:t>: meetingplaceforum.org.</w:t>
      </w:r>
    </w:p>
    <w:p w14:paraId="65884BBA" w14:textId="08882A10" w:rsidR="00F567E3" w:rsidRDefault="00F42FE6" w:rsidP="009C4479">
      <w:r w:rsidRPr="00F567E3">
        <w:t>The Meeting Place 2020 program was c</w:t>
      </w:r>
      <w:r w:rsidR="00F567E3">
        <w:t>urated</w:t>
      </w:r>
      <w:r w:rsidRPr="00F567E3">
        <w:t xml:space="preserve"> around the theme </w:t>
      </w:r>
      <w:r w:rsidR="00F567E3" w:rsidRPr="00F567E3">
        <w:t>‘Creating Space’ for d/Deaf and disabled artists, whether that be space in community, online, politically or otherwise</w:t>
      </w:r>
      <w:r w:rsidRPr="00F567E3">
        <w:t xml:space="preserve">. </w:t>
      </w:r>
      <w:r w:rsidR="00F567E3">
        <w:t>The two-day program</w:t>
      </w:r>
      <w:r w:rsidR="00F567E3" w:rsidRPr="00F567E3">
        <w:t xml:space="preserve"> include</w:t>
      </w:r>
      <w:r w:rsidR="00F567E3">
        <w:t>d</w:t>
      </w:r>
      <w:r w:rsidR="00F567E3" w:rsidRPr="00F567E3">
        <w:t xml:space="preserve"> a diverse mix of speakers, panel discussions, artistic showcases and interactive sessions</w:t>
      </w:r>
      <w:r w:rsidR="00F567E3">
        <w:t xml:space="preserve">. </w:t>
      </w:r>
      <w:r w:rsidR="00FE57A7">
        <w:t>The</w:t>
      </w:r>
      <w:r w:rsidR="008D0529">
        <w:t xml:space="preserve"> program development was greatly assisted</w:t>
      </w:r>
      <w:r w:rsidRPr="00F567E3">
        <w:t xml:space="preserve"> by an Advisory Committee comprising three artists with disability: Daniel Savage, Liz Martin and Jordan Fyfe. </w:t>
      </w:r>
    </w:p>
    <w:p w14:paraId="6467B43E" w14:textId="1F862A64" w:rsidR="00136D43" w:rsidRPr="00EF33A8" w:rsidRDefault="00F42FE6" w:rsidP="009C4479">
      <w:r w:rsidRPr="00F567E3">
        <w:t xml:space="preserve">AAA staff member </w:t>
      </w:r>
      <w:proofErr w:type="spellStart"/>
      <w:r w:rsidRPr="00F567E3">
        <w:t>Maxxi</w:t>
      </w:r>
      <w:proofErr w:type="spellEnd"/>
      <w:r w:rsidRPr="00F567E3">
        <w:t xml:space="preserve"> May took on the role of Project Manager for the event</w:t>
      </w:r>
      <w:r w:rsidR="00F567E3">
        <w:t xml:space="preserve"> and</w:t>
      </w:r>
      <w:r w:rsidRPr="00F567E3">
        <w:t xml:space="preserve"> </w:t>
      </w:r>
      <w:r w:rsidR="00F567E3">
        <w:t>t</w:t>
      </w:r>
      <w:r w:rsidRPr="00F567E3">
        <w:t xml:space="preserve">echnical support was provided by the National Portrait Gallery, a partnership which came about </w:t>
      </w:r>
      <w:r w:rsidR="008D0529">
        <w:t>as a result of</w:t>
      </w:r>
      <w:r w:rsidR="008D0529" w:rsidRPr="00F567E3">
        <w:t xml:space="preserve"> </w:t>
      </w:r>
      <w:r w:rsidRPr="00F567E3">
        <w:t xml:space="preserve">a strong working relationship providing support to the Gallery for </w:t>
      </w:r>
      <w:r w:rsidR="008D0529">
        <w:t>its</w:t>
      </w:r>
      <w:r w:rsidR="008D0529" w:rsidRPr="00F567E3">
        <w:t xml:space="preserve"> </w:t>
      </w:r>
      <w:r w:rsidRPr="00F567E3">
        <w:t xml:space="preserve">pilot series of accessible virtual tours. Media partners for the 2020 event were Vision Australia Radio and </w:t>
      </w:r>
      <w:proofErr w:type="spellStart"/>
      <w:r w:rsidRPr="00F567E3">
        <w:t>ArtsHub</w:t>
      </w:r>
      <w:proofErr w:type="spellEnd"/>
      <w:r w:rsidRPr="00F567E3">
        <w:t>.</w:t>
      </w:r>
      <w:r w:rsidR="008D0529">
        <w:t xml:space="preserve"> We are very grateful for the support and assistance of each of these invaluable partners, without whom we would have struggled to present a professional, engaging and relevant event.</w:t>
      </w:r>
    </w:p>
    <w:p w14:paraId="6ECDD26F" w14:textId="791500B7" w:rsidR="00DB2966" w:rsidRPr="00EF33A8" w:rsidRDefault="00DB2966" w:rsidP="00EF33A8">
      <w:pPr>
        <w:pStyle w:val="Heading3"/>
      </w:pPr>
      <w:bookmarkStart w:id="30" w:name="_Toc71540968"/>
      <w:r w:rsidRPr="00EF33A8">
        <w:lastRenderedPageBreak/>
        <w:t>Writing Place</w:t>
      </w:r>
      <w:bookmarkEnd w:id="30"/>
    </w:p>
    <w:p w14:paraId="16387987" w14:textId="77777777" w:rsidR="004D60F0" w:rsidRPr="00553300" w:rsidRDefault="004D60F0" w:rsidP="004D60F0">
      <w:pPr>
        <w:rPr>
          <w:b/>
          <w:bCs/>
        </w:rPr>
      </w:pPr>
      <w:r w:rsidRPr="00553300">
        <w:rPr>
          <w:b/>
          <w:bCs/>
        </w:rPr>
        <w:t xml:space="preserve">“From the beautiful, and ethereal to the practical and gut wrenching, I think we have arrived at a good overview of the consistently great writing that exists within the Disability Community right now.” </w:t>
      </w:r>
    </w:p>
    <w:p w14:paraId="0F9AF49B" w14:textId="77777777" w:rsidR="004D60F0" w:rsidRPr="00553300" w:rsidRDefault="004D60F0" w:rsidP="004D60F0">
      <w:pPr>
        <w:rPr>
          <w:i/>
          <w:iCs/>
        </w:rPr>
      </w:pPr>
      <w:r w:rsidRPr="00553300">
        <w:rPr>
          <w:i/>
          <w:iCs/>
        </w:rPr>
        <w:t>Editor, Gayle Kennedy</w:t>
      </w:r>
    </w:p>
    <w:p w14:paraId="7BD15195" w14:textId="1D30865B" w:rsidR="00136D43" w:rsidRDefault="00136D43" w:rsidP="009C4479">
      <w:r>
        <w:t xml:space="preserve">In 2020, the Meeting Place forum also included the launch of </w:t>
      </w:r>
      <w:r w:rsidR="008D0529">
        <w:t>the inaugural edition of</w:t>
      </w:r>
      <w:r>
        <w:t xml:space="preserve"> Writing Place. </w:t>
      </w:r>
    </w:p>
    <w:p w14:paraId="61876E7D" w14:textId="3F8ADCA8" w:rsidR="00136D43" w:rsidRDefault="00136D43" w:rsidP="00136D43">
      <w:r w:rsidRPr="00F567E3">
        <w:t xml:space="preserve">Continuing the </w:t>
      </w:r>
      <w:r>
        <w:t xml:space="preserve">2020 </w:t>
      </w:r>
      <w:r w:rsidR="008D0529">
        <w:t>Meeting Place</w:t>
      </w:r>
      <w:r w:rsidR="008D0529" w:rsidRPr="00F567E3">
        <w:t xml:space="preserve"> </w:t>
      </w:r>
      <w:r w:rsidRPr="00F567E3">
        <w:t xml:space="preserve">theme of ‘Creating Space’, Writing Place </w:t>
      </w:r>
      <w:r>
        <w:t xml:space="preserve">was produced as a way </w:t>
      </w:r>
      <w:r w:rsidRPr="00F567E3">
        <w:t>of creating a space to profile the</w:t>
      </w:r>
      <w:r w:rsidR="00FE57A7">
        <w:t xml:space="preserve"> work of Australia’s</w:t>
      </w:r>
      <w:r w:rsidRPr="00F567E3">
        <w:t xml:space="preserve"> </w:t>
      </w:r>
      <w:r w:rsidR="00FE57A7">
        <w:t>underrepresented</w:t>
      </w:r>
      <w:r w:rsidR="00FE57A7" w:rsidRPr="00F567E3">
        <w:t xml:space="preserve"> </w:t>
      </w:r>
      <w:r w:rsidRPr="00F567E3">
        <w:t>d/Deaf and disabled writers.</w:t>
      </w:r>
      <w:r>
        <w:t xml:space="preserve"> An open call out for contributions resulted in a competitive selection of entries in genres including short fiction, personal essays and poems.</w:t>
      </w:r>
    </w:p>
    <w:p w14:paraId="48A5F77F" w14:textId="4D3FE53C" w:rsidR="00DB7571" w:rsidRDefault="00136D43" w:rsidP="00896328">
      <w:r>
        <w:t xml:space="preserve">Editor Gayle Kennedy curated the final selection, with ten exceptional writers selected for inclusion: </w:t>
      </w:r>
      <w:r w:rsidRPr="00F567E3">
        <w:t xml:space="preserve">Jamila Main, CB Mako, Anna Jacobson, Heidi Everett, Becky Van Leeuwen, Simone Busch, Daley </w:t>
      </w:r>
      <w:proofErr w:type="spellStart"/>
      <w:r w:rsidRPr="00F567E3">
        <w:t>Rangi</w:t>
      </w:r>
      <w:proofErr w:type="spellEnd"/>
      <w:r w:rsidRPr="00F567E3">
        <w:t xml:space="preserve">, Kai Ash, Amy </w:t>
      </w:r>
      <w:proofErr w:type="spellStart"/>
      <w:r w:rsidRPr="00F567E3">
        <w:t>Tingay</w:t>
      </w:r>
      <w:proofErr w:type="spellEnd"/>
      <w:r w:rsidRPr="00F567E3">
        <w:t xml:space="preserve"> </w:t>
      </w:r>
      <w:r w:rsidR="004D60F0">
        <w:t xml:space="preserve">and </w:t>
      </w:r>
      <w:r w:rsidRPr="00F567E3">
        <w:t>Emily Dash. Collectively</w:t>
      </w:r>
      <w:r w:rsidR="004D60F0">
        <w:t>,</w:t>
      </w:r>
      <w:r w:rsidRPr="00F567E3">
        <w:t xml:space="preserve"> their writings touch on personal and political aspects of taking and creating space as disabled people, experiences of life during the COVID-19 pandemic, accessibility in online environments, connection to nature, intersectional identities, speaking up and also being excluded or erased from the mainstream narrative. </w:t>
      </w:r>
    </w:p>
    <w:p w14:paraId="0DD3BD9B" w14:textId="4F20813D" w:rsidR="00DB2966" w:rsidRPr="00F567E3" w:rsidRDefault="00DB7571" w:rsidP="00896328">
      <w:r>
        <w:t xml:space="preserve">Writing Place can be found at on the Meeting Place </w:t>
      </w:r>
      <w:hyperlink r:id="rId14" w:history="1">
        <w:r w:rsidRPr="00A30532">
          <w:rPr>
            <w:rStyle w:val="Hyperlink"/>
          </w:rPr>
          <w:t>website</w:t>
        </w:r>
      </w:hyperlink>
      <w:r>
        <w:t xml:space="preserve"> and is </w:t>
      </w:r>
      <w:r w:rsidR="003A6C4D">
        <w:t>available for free.</w:t>
      </w:r>
    </w:p>
    <w:p w14:paraId="7F08C5FC" w14:textId="2C84F1CE" w:rsidR="005037FF" w:rsidRPr="00EF33A8" w:rsidRDefault="00295EE1" w:rsidP="00EF33A8">
      <w:pPr>
        <w:pStyle w:val="Heading3"/>
      </w:pPr>
      <w:bookmarkStart w:id="31" w:name="_National_Leadership_Award"/>
      <w:bookmarkStart w:id="32" w:name="_Toc71540969"/>
      <w:bookmarkEnd w:id="31"/>
      <w:r w:rsidRPr="00EF33A8">
        <w:t>National Leadership Award</w:t>
      </w:r>
      <w:bookmarkEnd w:id="32"/>
    </w:p>
    <w:p w14:paraId="386CF516" w14:textId="46DA0222" w:rsidR="00295EE1" w:rsidRPr="00A30532" w:rsidRDefault="005037FF" w:rsidP="00A30532">
      <w:pPr>
        <w:ind w:left="567" w:right="1229"/>
        <w:jc w:val="both"/>
        <w:rPr>
          <w:b/>
        </w:rPr>
      </w:pPr>
      <w:r w:rsidRPr="00A30532">
        <w:rPr>
          <w:b/>
        </w:rPr>
        <w:t xml:space="preserve"> </w:t>
      </w:r>
      <w:r w:rsidR="00295EE1" w:rsidRPr="00A30532">
        <w:rPr>
          <w:b/>
        </w:rPr>
        <w:t>“</w:t>
      </w:r>
      <w:r w:rsidR="007D2634" w:rsidRPr="00A30532">
        <w:rPr>
          <w:b/>
        </w:rPr>
        <w:t>I’m a great believer in the importance and the power of the arts at the grass roots – in local communities where everyday people interact with, engage in and benefit from the arts. I’m very interested in ensuring that I harness the many benefits that [the National Leadership Award] will bring me to become better at leading by example at that grass roots level, to create the greatest reach possible for, and normalise access for and inclusion of artists and audiences with disability</w:t>
      </w:r>
      <w:r w:rsidR="00A30532" w:rsidRPr="00A30532">
        <w:rPr>
          <w:b/>
        </w:rPr>
        <w:t>”</w:t>
      </w:r>
      <w:r w:rsidR="007D2634" w:rsidRPr="00A30532">
        <w:rPr>
          <w:b/>
        </w:rPr>
        <w:t>.</w:t>
      </w:r>
    </w:p>
    <w:p w14:paraId="47031C44" w14:textId="77777777" w:rsidR="00295EE1" w:rsidRPr="00A30532" w:rsidRDefault="007D2634" w:rsidP="00A30532">
      <w:pPr>
        <w:ind w:left="567"/>
        <w:rPr>
          <w:i/>
          <w:iCs/>
        </w:rPr>
      </w:pPr>
      <w:r w:rsidRPr="00A30532">
        <w:rPr>
          <w:i/>
          <w:iCs/>
        </w:rPr>
        <w:t>Abbie Madden</w:t>
      </w:r>
      <w:r w:rsidR="00295EE1" w:rsidRPr="00A30532">
        <w:rPr>
          <w:i/>
          <w:iCs/>
        </w:rPr>
        <w:t xml:space="preserve">, Recipient of the </w:t>
      </w:r>
      <w:r w:rsidRPr="00A30532">
        <w:rPr>
          <w:i/>
          <w:iCs/>
        </w:rPr>
        <w:t>2020</w:t>
      </w:r>
      <w:r w:rsidR="00295EE1" w:rsidRPr="00A30532">
        <w:rPr>
          <w:i/>
          <w:iCs/>
        </w:rPr>
        <w:t xml:space="preserve"> AAA National Leadership Award</w:t>
      </w:r>
    </w:p>
    <w:p w14:paraId="735821D3" w14:textId="77777777" w:rsidR="00EF33A8" w:rsidRDefault="005037FF" w:rsidP="00EF33A8">
      <w:pPr>
        <w:shd w:val="clear" w:color="auto" w:fill="FFFFFF"/>
      </w:pPr>
      <w:r w:rsidRPr="005037FF">
        <w:t xml:space="preserve">The AAA National Leadership Award was established to improve employment and enterprise outcomes for </w:t>
      </w:r>
      <w:r w:rsidR="00EB3A2E">
        <w:t>new</w:t>
      </w:r>
      <w:r w:rsidRPr="005037FF">
        <w:t xml:space="preserve"> and emerging </w:t>
      </w:r>
      <w:r w:rsidR="00EB3A2E">
        <w:t>leaders</w:t>
      </w:r>
      <w:r w:rsidR="000811E7">
        <w:t xml:space="preserve"> </w:t>
      </w:r>
      <w:r w:rsidRPr="005037FF">
        <w:t>with disability</w:t>
      </w:r>
      <w:r w:rsidR="00EB3A2E">
        <w:t xml:space="preserve"> in the arts</w:t>
      </w:r>
      <w:r w:rsidRPr="005037FF">
        <w:t xml:space="preserve">, </w:t>
      </w:r>
      <w:r w:rsidR="00EB3A2E" w:rsidRPr="00841F64">
        <w:t>emphasis</w:t>
      </w:r>
      <w:r w:rsidR="00EB3A2E">
        <w:t>ing</w:t>
      </w:r>
      <w:r w:rsidR="00EB3A2E" w:rsidRPr="00841F64">
        <w:t xml:space="preserve"> the importance of disability-leadership in long-term change making. </w:t>
      </w:r>
      <w:r w:rsidR="00EB3A2E">
        <w:t>The Award</w:t>
      </w:r>
      <w:r w:rsidR="00EB3A2E" w:rsidRPr="00841F64">
        <w:t xml:space="preserve"> provides $10,000 and other support to the recipient to develop leadership skills to realise their leadership ambitions.</w:t>
      </w:r>
    </w:p>
    <w:p w14:paraId="3D9912C3" w14:textId="16AA4B78" w:rsidR="00EF33A8" w:rsidRDefault="005037FF" w:rsidP="00EF33A8">
      <w:pPr>
        <w:shd w:val="clear" w:color="auto" w:fill="FFFFFF"/>
        <w:rPr>
          <w:rFonts w:ascii="Tahoma" w:hAnsi="Tahoma"/>
          <w:color w:val="222222"/>
        </w:rPr>
      </w:pPr>
      <w:r w:rsidRPr="000811E7">
        <w:rPr>
          <w:color w:val="000000" w:themeColor="text1"/>
        </w:rPr>
        <w:t>In 20</w:t>
      </w:r>
      <w:r w:rsidR="007D2634">
        <w:rPr>
          <w:color w:val="000000" w:themeColor="text1"/>
        </w:rPr>
        <w:t>20</w:t>
      </w:r>
      <w:r w:rsidRPr="000811E7">
        <w:rPr>
          <w:color w:val="000000" w:themeColor="text1"/>
        </w:rPr>
        <w:t xml:space="preserve">, </w:t>
      </w:r>
      <w:r w:rsidR="00EB3A2E">
        <w:rPr>
          <w:color w:val="000000" w:themeColor="text1"/>
        </w:rPr>
        <w:t>AAA was delighted and honoured to present our</w:t>
      </w:r>
      <w:r w:rsidR="007D2634">
        <w:rPr>
          <w:color w:val="000000" w:themeColor="text1"/>
        </w:rPr>
        <w:t xml:space="preserve"> </w:t>
      </w:r>
      <w:r w:rsidRPr="000811E7">
        <w:rPr>
          <w:color w:val="000000" w:themeColor="text1"/>
        </w:rPr>
        <w:t xml:space="preserve">National Leadership Award </w:t>
      </w:r>
      <w:r w:rsidR="007D2634">
        <w:rPr>
          <w:color w:val="000000" w:themeColor="text1"/>
        </w:rPr>
        <w:t>to</w:t>
      </w:r>
      <w:r w:rsidRPr="000811E7">
        <w:rPr>
          <w:color w:val="000000" w:themeColor="text1"/>
        </w:rPr>
        <w:t xml:space="preserve"> </w:t>
      </w:r>
      <w:r w:rsidR="007D2634">
        <w:rPr>
          <w:color w:val="000000" w:themeColor="text1"/>
        </w:rPr>
        <w:t>Abbie Madden</w:t>
      </w:r>
      <w:r w:rsidR="00EB3A2E">
        <w:rPr>
          <w:color w:val="000000" w:themeColor="text1"/>
        </w:rPr>
        <w:t>. The Award</w:t>
      </w:r>
      <w:r w:rsidR="007D2634">
        <w:rPr>
          <w:color w:val="000000" w:themeColor="text1"/>
        </w:rPr>
        <w:t xml:space="preserve"> </w:t>
      </w:r>
      <w:r w:rsidR="007D2634" w:rsidRPr="00841F64">
        <w:t>recogni</w:t>
      </w:r>
      <w:r w:rsidR="00EB3A2E">
        <w:t>sed</w:t>
      </w:r>
      <w:r w:rsidR="007D2634" w:rsidRPr="00841F64">
        <w:t xml:space="preserve"> </w:t>
      </w:r>
      <w:r w:rsidR="004D60F0">
        <w:t>Abbie’s</w:t>
      </w:r>
      <w:r w:rsidR="007D2634" w:rsidRPr="00841F64">
        <w:t xml:space="preserve"> leadership as a dancer, performer and choreographer, and founder and artistic director of inclusive dance and circus company</w:t>
      </w:r>
      <w:r w:rsidR="007D2634">
        <w:t xml:space="preserve">, </w:t>
      </w:r>
      <w:proofErr w:type="spellStart"/>
      <w:r w:rsidR="007D2634">
        <w:t>Blindful</w:t>
      </w:r>
      <w:proofErr w:type="spellEnd"/>
      <w:r w:rsidR="007D2634">
        <w:t>.</w:t>
      </w:r>
    </w:p>
    <w:p w14:paraId="053E7A64" w14:textId="1E1DF50A" w:rsidR="00841F64" w:rsidRPr="00EF33A8" w:rsidRDefault="007924BE" w:rsidP="00EF33A8">
      <w:pPr>
        <w:shd w:val="clear" w:color="auto" w:fill="FFFFFF"/>
        <w:rPr>
          <w:rFonts w:ascii="Tahoma" w:hAnsi="Tahoma"/>
          <w:color w:val="222222"/>
        </w:rPr>
      </w:pPr>
      <w:r>
        <w:lastRenderedPageBreak/>
        <w:t>AAA presented the</w:t>
      </w:r>
      <w:r w:rsidR="00706766">
        <w:t xml:space="preserve"> </w:t>
      </w:r>
      <w:r w:rsidR="00EB3A2E">
        <w:t xml:space="preserve">Award at the National Arts and Disability </w:t>
      </w:r>
      <w:r w:rsidR="00706766">
        <w:t xml:space="preserve">Awards </w:t>
      </w:r>
      <w:r w:rsidR="00EB3A2E">
        <w:t>c</w:t>
      </w:r>
      <w:r w:rsidR="00706766">
        <w:t>eremony</w:t>
      </w:r>
      <w:r>
        <w:t xml:space="preserve"> on 3 December</w:t>
      </w:r>
      <w:r w:rsidR="00EB3A2E">
        <w:t xml:space="preserve">, </w:t>
      </w:r>
      <w:r>
        <w:t>which was</w:t>
      </w:r>
      <w:r w:rsidR="00EB3A2E">
        <w:t xml:space="preserve"> held in partnership with the Australia Council for the Arts. </w:t>
      </w:r>
    </w:p>
    <w:p w14:paraId="48EA0D58" w14:textId="77777777" w:rsidR="00841F64" w:rsidRPr="00EF33A8" w:rsidRDefault="00841F64" w:rsidP="00EF33A8">
      <w:pPr>
        <w:pStyle w:val="Heading3"/>
      </w:pPr>
      <w:bookmarkStart w:id="33" w:name="_Toc71540970"/>
      <w:r w:rsidRPr="00EF33A8">
        <w:t>National Arts and Disability Awards</w:t>
      </w:r>
      <w:bookmarkEnd w:id="33"/>
    </w:p>
    <w:p w14:paraId="560EB997" w14:textId="45D5B5C0" w:rsidR="00841F64" w:rsidRDefault="006132FB" w:rsidP="009C4479">
      <w:r>
        <w:t>AAA</w:t>
      </w:r>
      <w:r w:rsidR="00841F64">
        <w:t xml:space="preserve"> </w:t>
      </w:r>
      <w:r>
        <w:t xml:space="preserve">again </w:t>
      </w:r>
      <w:r w:rsidR="00841F64">
        <w:t xml:space="preserve">partnered with the Australia Council for the Arts to present the National Arts and Disability Awards </w:t>
      </w:r>
      <w:r w:rsidR="008F76FF">
        <w:t>on International Day of People with Disability</w:t>
      </w:r>
      <w:r>
        <w:t xml:space="preserve"> for the second year running.</w:t>
      </w:r>
    </w:p>
    <w:p w14:paraId="0DF2C0C8" w14:textId="77777777" w:rsidR="00841F64" w:rsidRDefault="005F0914" w:rsidP="005F0914">
      <w:pPr>
        <w:spacing w:before="100" w:beforeAutospacing="1" w:after="100" w:afterAutospacing="1"/>
      </w:pPr>
      <w:r w:rsidRPr="00841F64">
        <w:t xml:space="preserve">The National Arts and Disability Awards recognise and celebrate the talents of Australian d/Deaf and disabled artists and arts workers, and the vibrant and critically important contribution </w:t>
      </w:r>
      <w:r>
        <w:t>they</w:t>
      </w:r>
      <w:r w:rsidRPr="00841F64">
        <w:t xml:space="preserve"> make to the fabric of Australian culture.</w:t>
      </w:r>
      <w:r>
        <w:t xml:space="preserve"> T</w:t>
      </w:r>
      <w:r w:rsidRPr="00841F64">
        <w:t xml:space="preserve">he </w:t>
      </w:r>
      <w:r>
        <w:t>A</w:t>
      </w:r>
      <w:r w:rsidRPr="00841F64">
        <w:t>wards recognise artists who have made an outstanding contribution to the artistic and cultural life of the nation</w:t>
      </w:r>
      <w:r w:rsidR="008F76FF">
        <w:t>.</w:t>
      </w:r>
    </w:p>
    <w:p w14:paraId="3B9B38B4" w14:textId="32AA56C6" w:rsidR="008F76FF" w:rsidRDefault="008F76FF" w:rsidP="005F0914">
      <w:pPr>
        <w:spacing w:before="100" w:beforeAutospacing="1" w:after="100" w:afterAutospacing="1"/>
      </w:pPr>
      <w:r>
        <w:t xml:space="preserve">The recipients of the 2020 National Arts and Disability Awards were </w:t>
      </w:r>
      <w:r w:rsidRPr="00841F64">
        <w:t>Emily Crockford</w:t>
      </w:r>
      <w:r>
        <w:t xml:space="preserve"> (Emerging Artist, Australia Council)</w:t>
      </w:r>
      <w:r w:rsidRPr="00841F64">
        <w:t xml:space="preserve">, </w:t>
      </w:r>
      <w:proofErr w:type="spellStart"/>
      <w:r w:rsidRPr="00841F64">
        <w:t>Gaelle</w:t>
      </w:r>
      <w:proofErr w:type="spellEnd"/>
      <w:r w:rsidRPr="00841F64">
        <w:t xml:space="preserve"> </w:t>
      </w:r>
      <w:proofErr w:type="spellStart"/>
      <w:r w:rsidRPr="00841F64">
        <w:t>Mellis</w:t>
      </w:r>
      <w:proofErr w:type="spellEnd"/>
      <w:r w:rsidRPr="00841F64">
        <w:t xml:space="preserve"> </w:t>
      </w:r>
      <w:r>
        <w:t xml:space="preserve">(Established Artist, Australia Council) </w:t>
      </w:r>
      <w:r w:rsidRPr="00841F64">
        <w:t>and Abbie Madden</w:t>
      </w:r>
      <w:r>
        <w:t xml:space="preserve"> (National Leadership Award, AAA</w:t>
      </w:r>
      <w:r w:rsidR="005819AA">
        <w:t xml:space="preserve"> (page 16)</w:t>
      </w:r>
      <w:r>
        <w:t xml:space="preserve">). </w:t>
      </w:r>
    </w:p>
    <w:p w14:paraId="4CDB284F" w14:textId="020F1C86" w:rsidR="008F76FF" w:rsidRPr="008F76FF" w:rsidRDefault="00841F64" w:rsidP="008F76FF">
      <w:r>
        <w:t xml:space="preserve">The Awards Ceremony was held </w:t>
      </w:r>
      <w:r w:rsidR="008F76FF">
        <w:t xml:space="preserve">entirely </w:t>
      </w:r>
      <w:r>
        <w:t>online</w:t>
      </w:r>
      <w:r w:rsidR="008F76FF">
        <w:t xml:space="preserve"> with tremendous engagement and participation by our community, throughout the event. </w:t>
      </w:r>
      <w:r w:rsidR="008F76FF" w:rsidRPr="008F76FF">
        <w:t xml:space="preserve">The format provided a great opportunity for people from all over the country to participate, on an equal footing, and with equal access. There was </w:t>
      </w:r>
      <w:r w:rsidR="008F76FF">
        <w:t xml:space="preserve">very </w:t>
      </w:r>
      <w:r w:rsidR="008F76FF" w:rsidRPr="008F76FF">
        <w:t>strong support for the separate (You</w:t>
      </w:r>
      <w:r w:rsidR="006132FB">
        <w:t>T</w:t>
      </w:r>
      <w:r w:rsidR="008F76FF" w:rsidRPr="008F76FF">
        <w:t>ube) feed for audio descriptio</w:t>
      </w:r>
      <w:r w:rsidR="006132FB">
        <w:t>n</w:t>
      </w:r>
      <w:r w:rsidR="008F76FF" w:rsidRPr="008F76FF">
        <w:t xml:space="preserve"> and the “picture in picture” </w:t>
      </w:r>
      <w:proofErr w:type="spellStart"/>
      <w:r w:rsidR="008F76FF" w:rsidRPr="008F76FF">
        <w:t>Auslan</w:t>
      </w:r>
      <w:proofErr w:type="spellEnd"/>
      <w:r w:rsidR="008F76FF" w:rsidRPr="008F76FF">
        <w:t xml:space="preserve"> interpretation. Anecdotally, the audience felt they were a real and important part of the event, and that it was an event that was designed for them, at home, rather than an event designed for an </w:t>
      </w:r>
      <w:r w:rsidR="006132FB">
        <w:t>‘in-person’</w:t>
      </w:r>
      <w:r w:rsidR="008F76FF" w:rsidRPr="008F76FF">
        <w:t xml:space="preserve"> audience </w:t>
      </w:r>
      <w:r w:rsidR="006132FB">
        <w:t>and</w:t>
      </w:r>
      <w:r w:rsidR="006132FB" w:rsidRPr="008F76FF">
        <w:t xml:space="preserve"> </w:t>
      </w:r>
      <w:r w:rsidR="008F76FF" w:rsidRPr="008F76FF">
        <w:t>the ability of remote or online attendance as an after-thought.  </w:t>
      </w:r>
    </w:p>
    <w:p w14:paraId="181EEB77" w14:textId="18C5EFF6" w:rsidR="008F76FF" w:rsidRPr="008F76FF" w:rsidRDefault="008F76FF" w:rsidP="008F76FF">
      <w:r w:rsidRPr="008F76FF">
        <w:t xml:space="preserve">The numbers of attendees </w:t>
      </w:r>
      <w:r w:rsidR="006132FB" w:rsidRPr="008F76FF">
        <w:t>were</w:t>
      </w:r>
      <w:r w:rsidRPr="008F76FF">
        <w:t xml:space="preserve"> very stable throughout the event broadcast with:</w:t>
      </w:r>
    </w:p>
    <w:p w14:paraId="753BF3D7" w14:textId="77777777" w:rsidR="008F76FF" w:rsidRPr="008F76FF" w:rsidRDefault="008F76FF" w:rsidP="008F76FF">
      <w:pPr>
        <w:numPr>
          <w:ilvl w:val="0"/>
          <w:numId w:val="7"/>
        </w:numPr>
      </w:pPr>
      <w:r w:rsidRPr="008F76FF">
        <w:t>1300 viewers live in Facebook (and a further 200+ views subsequent to the broadcast)</w:t>
      </w:r>
    </w:p>
    <w:p w14:paraId="1806877A" w14:textId="7C937B72" w:rsidR="008F76FF" w:rsidRPr="008F76FF" w:rsidRDefault="008F76FF" w:rsidP="008F76FF">
      <w:pPr>
        <w:numPr>
          <w:ilvl w:val="0"/>
          <w:numId w:val="7"/>
        </w:numPr>
      </w:pPr>
      <w:r w:rsidRPr="008F76FF">
        <w:t>272 viewers on the You</w:t>
      </w:r>
      <w:r w:rsidR="006132FB">
        <w:t>T</w:t>
      </w:r>
      <w:r w:rsidRPr="008F76FF">
        <w:t>ube audio described channel</w:t>
      </w:r>
    </w:p>
    <w:p w14:paraId="4D881D46" w14:textId="40F3B568" w:rsidR="008F76FF" w:rsidRPr="008F76FF" w:rsidRDefault="008F76FF" w:rsidP="008F76FF">
      <w:pPr>
        <w:numPr>
          <w:ilvl w:val="0"/>
          <w:numId w:val="7"/>
        </w:numPr>
      </w:pPr>
      <w:r w:rsidRPr="008F76FF">
        <w:t xml:space="preserve">70 viewers using the </w:t>
      </w:r>
      <w:proofErr w:type="spellStart"/>
      <w:r w:rsidRPr="008F76FF">
        <w:t>EventCast</w:t>
      </w:r>
      <w:proofErr w:type="spellEnd"/>
      <w:r w:rsidRPr="008F76FF">
        <w:t xml:space="preserve"> app</w:t>
      </w:r>
    </w:p>
    <w:p w14:paraId="79D7EAFB" w14:textId="60832D52" w:rsidR="008F76FF" w:rsidRPr="008F76FF" w:rsidRDefault="008F76FF" w:rsidP="008F76FF">
      <w:pPr>
        <w:numPr>
          <w:ilvl w:val="0"/>
          <w:numId w:val="7"/>
        </w:numPr>
      </w:pPr>
      <w:r w:rsidRPr="008F76FF">
        <w:t xml:space="preserve">152 viewers through the </w:t>
      </w:r>
      <w:proofErr w:type="spellStart"/>
      <w:r w:rsidRPr="008F76FF">
        <w:t>EventCast</w:t>
      </w:r>
      <w:proofErr w:type="spellEnd"/>
      <w:r w:rsidRPr="008F76FF">
        <w:t xml:space="preserve"> website</w:t>
      </w:r>
    </w:p>
    <w:p w14:paraId="7B24270D" w14:textId="236E9B20" w:rsidR="00EF33A8" w:rsidRDefault="00841F64" w:rsidP="00EF33A8">
      <w:r>
        <w:t xml:space="preserve">The event was produced by </w:t>
      </w:r>
      <w:proofErr w:type="spellStart"/>
      <w:r>
        <w:t>FourthWall</w:t>
      </w:r>
      <w:proofErr w:type="spellEnd"/>
      <w:r>
        <w:t xml:space="preserve"> productions and was streamed via the </w:t>
      </w:r>
      <w:proofErr w:type="spellStart"/>
      <w:r>
        <w:t>Event</w:t>
      </w:r>
      <w:r w:rsidR="006132FB">
        <w:t>C</w:t>
      </w:r>
      <w:r>
        <w:t>ast</w:t>
      </w:r>
      <w:proofErr w:type="spellEnd"/>
      <w:r>
        <w:t xml:space="preserve"> app and web platform, Facebook and YouTube.</w:t>
      </w:r>
    </w:p>
    <w:p w14:paraId="1A11BA28" w14:textId="77777777" w:rsidR="00C13EC8" w:rsidRPr="00841F64" w:rsidRDefault="00C13EC8" w:rsidP="00C13EC8">
      <w:r w:rsidRPr="00841F64">
        <w:t xml:space="preserve">The recording of this event is available on-demand, so you can join in celebration of the award recipients, including performances by leading Deaf poet Walter </w:t>
      </w:r>
      <w:proofErr w:type="spellStart"/>
      <w:r w:rsidRPr="00841F64">
        <w:t>Kadiki</w:t>
      </w:r>
      <w:proofErr w:type="spellEnd"/>
      <w:r w:rsidRPr="00841F64">
        <w:t xml:space="preserve"> and the Liz Martin Trio.</w:t>
      </w:r>
    </w:p>
    <w:p w14:paraId="351F43A2" w14:textId="2CA89DC9" w:rsidR="00C13EC8" w:rsidRPr="00841F64" w:rsidRDefault="00C13EC8" w:rsidP="00C13EC8">
      <w:r w:rsidRPr="00841F64">
        <w:t xml:space="preserve">Audio-described feed via </w:t>
      </w:r>
      <w:r w:rsidR="000F3798">
        <w:t xml:space="preserve">the </w:t>
      </w:r>
      <w:hyperlink r:id="rId15" w:history="1">
        <w:r w:rsidR="000F3798" w:rsidRPr="00E27090">
          <w:rPr>
            <w:rStyle w:val="Hyperlink"/>
          </w:rPr>
          <w:t xml:space="preserve">AAA </w:t>
        </w:r>
        <w:r w:rsidRPr="00E27090">
          <w:rPr>
            <w:rStyle w:val="Hyperlink"/>
          </w:rPr>
          <w:t xml:space="preserve">YouTube </w:t>
        </w:r>
        <w:r w:rsidR="000F3798" w:rsidRPr="00E27090">
          <w:rPr>
            <w:rStyle w:val="Hyperlink"/>
          </w:rPr>
          <w:t>Channel</w:t>
        </w:r>
      </w:hyperlink>
      <w:r w:rsidR="00E27090">
        <w:t>.</w:t>
      </w:r>
    </w:p>
    <w:p w14:paraId="0B72730C" w14:textId="08033C53" w:rsidR="00C13EC8" w:rsidRPr="00841F64" w:rsidRDefault="00C13EC8" w:rsidP="00C13EC8">
      <w:proofErr w:type="spellStart"/>
      <w:r w:rsidRPr="00841F64">
        <w:t>Auslan</w:t>
      </w:r>
      <w:proofErr w:type="spellEnd"/>
      <w:r w:rsidRPr="00841F64">
        <w:t xml:space="preserve">-interpreted and captioned feed via </w:t>
      </w:r>
      <w:hyperlink r:id="rId16" w:history="1">
        <w:r w:rsidR="008D66F8" w:rsidRPr="00E27090">
          <w:rPr>
            <w:rStyle w:val="Hyperlink"/>
          </w:rPr>
          <w:t xml:space="preserve">Australia Council for the Arts’ </w:t>
        </w:r>
        <w:r w:rsidRPr="00E27090">
          <w:rPr>
            <w:rStyle w:val="Hyperlink"/>
          </w:rPr>
          <w:t>Facebook</w:t>
        </w:r>
        <w:r w:rsidR="008D66F8" w:rsidRPr="00E27090">
          <w:rPr>
            <w:rStyle w:val="Hyperlink"/>
          </w:rPr>
          <w:t xml:space="preserve"> page</w:t>
        </w:r>
      </w:hyperlink>
      <w:r w:rsidR="00E27090">
        <w:t>.</w:t>
      </w:r>
      <w:r w:rsidR="00E27090" w:rsidDel="008D66F8">
        <w:t xml:space="preserve"> </w:t>
      </w:r>
    </w:p>
    <w:p w14:paraId="3514BE63" w14:textId="416AFC74" w:rsidR="0004673A" w:rsidRDefault="00C13EC8" w:rsidP="00EF33A8">
      <w:bookmarkStart w:id="34" w:name="_Travel_Grant_Program"/>
      <w:bookmarkStart w:id="35" w:name="_CEO_Leadership_Group"/>
      <w:bookmarkEnd w:id="34"/>
      <w:bookmarkEnd w:id="35"/>
      <w:r>
        <w:t>AAA looks forward to continuing to work closely with our partner, the Australia Council for the Arts, in presenting the National Arts and Disability Awards in 2021.</w:t>
      </w:r>
      <w:bookmarkStart w:id="36" w:name="_Real_Money,_Real"/>
      <w:bookmarkStart w:id="37" w:name="_Key_Statistics"/>
      <w:bookmarkEnd w:id="36"/>
      <w:bookmarkEnd w:id="37"/>
    </w:p>
    <w:p w14:paraId="1C118124" w14:textId="208282D6" w:rsidR="0004673A" w:rsidRPr="00EF33A8" w:rsidRDefault="000C489A" w:rsidP="0004673A">
      <w:pPr>
        <w:pStyle w:val="Heading3"/>
      </w:pPr>
      <w:bookmarkStart w:id="38" w:name="_Toc71540971"/>
      <w:r>
        <w:lastRenderedPageBreak/>
        <w:t>Disability-</w:t>
      </w:r>
      <w:r w:rsidR="008D66F8">
        <w:t>O</w:t>
      </w:r>
      <w:r>
        <w:t xml:space="preserve">nly </w:t>
      </w:r>
      <w:r w:rsidR="008D66F8">
        <w:t>F</w:t>
      </w:r>
      <w:r w:rsidR="0004673A" w:rsidRPr="00EF33A8">
        <w:t>orum</w:t>
      </w:r>
      <w:bookmarkEnd w:id="38"/>
    </w:p>
    <w:p w14:paraId="66940F8D" w14:textId="77777777" w:rsidR="0004673A" w:rsidRPr="00476671" w:rsidRDefault="0004673A" w:rsidP="0004673A">
      <w:r>
        <w:t xml:space="preserve">AAA </w:t>
      </w:r>
      <w:r w:rsidRPr="00476671">
        <w:t>hosted our first online Disability-Only Forum</w:t>
      </w:r>
      <w:r>
        <w:t xml:space="preserve"> on 9 December 2020</w:t>
      </w:r>
      <w:r w:rsidRPr="00476671">
        <w:t xml:space="preserve">. The Forum was designed </w:t>
      </w:r>
      <w:r>
        <w:t>as</w:t>
      </w:r>
      <w:r w:rsidRPr="00476671">
        <w:t xml:space="preserve"> a safe, accessible space for d/Deaf and disabled people in the </w:t>
      </w:r>
      <w:r>
        <w:t xml:space="preserve">Australian </w:t>
      </w:r>
      <w:r w:rsidRPr="00476671">
        <w:t>arts community to network and discuss issues pertinent to them.</w:t>
      </w:r>
    </w:p>
    <w:p w14:paraId="59258D61" w14:textId="77777777" w:rsidR="0004673A" w:rsidRPr="00476671" w:rsidRDefault="0004673A" w:rsidP="0004673A">
      <w:pPr>
        <w:rPr>
          <w:rFonts w:cs="Arial"/>
          <w:color w:val="000000"/>
          <w:spacing w:val="-2"/>
        </w:rPr>
      </w:pPr>
      <w:r w:rsidRPr="00476671">
        <w:rPr>
          <w:rFonts w:cs="Arial"/>
          <w:color w:val="000000"/>
          <w:spacing w:val="-2"/>
        </w:rPr>
        <w:t xml:space="preserve">The Forum was </w:t>
      </w:r>
      <w:r>
        <w:rPr>
          <w:rFonts w:cs="Arial"/>
          <w:color w:val="000000"/>
          <w:spacing w:val="-2"/>
        </w:rPr>
        <w:t>a rewarding</w:t>
      </w:r>
      <w:r w:rsidRPr="00476671">
        <w:rPr>
          <w:rFonts w:cs="Arial"/>
          <w:color w:val="000000"/>
          <w:spacing w:val="-2"/>
        </w:rPr>
        <w:t xml:space="preserve"> </w:t>
      </w:r>
      <w:r>
        <w:rPr>
          <w:rFonts w:cs="Arial"/>
          <w:color w:val="000000"/>
          <w:spacing w:val="-2"/>
        </w:rPr>
        <w:t>e</w:t>
      </w:r>
      <w:r w:rsidRPr="00476671">
        <w:rPr>
          <w:rFonts w:cs="Arial"/>
          <w:color w:val="000000"/>
          <w:spacing w:val="-2"/>
        </w:rPr>
        <w:t>xperience</w:t>
      </w:r>
      <w:r>
        <w:rPr>
          <w:rFonts w:cs="Arial"/>
          <w:color w:val="000000"/>
          <w:spacing w:val="-2"/>
        </w:rPr>
        <w:t xml:space="preserve"> where </w:t>
      </w:r>
      <w:r w:rsidRPr="00476671">
        <w:rPr>
          <w:rFonts w:cs="Arial"/>
          <w:color w:val="000000"/>
          <w:spacing w:val="-2"/>
        </w:rPr>
        <w:t xml:space="preserve">we </w:t>
      </w:r>
      <w:r>
        <w:rPr>
          <w:rFonts w:cs="Arial"/>
          <w:color w:val="000000"/>
          <w:spacing w:val="-2"/>
        </w:rPr>
        <w:t xml:space="preserve">all </w:t>
      </w:r>
      <w:r w:rsidRPr="00476671">
        <w:rPr>
          <w:rFonts w:cs="Arial"/>
          <w:color w:val="000000"/>
          <w:spacing w:val="-2"/>
        </w:rPr>
        <w:t>learned together about networking in the online space. We were delighted and grateful as everyone threw themselves fully into the experience, sharing openly and creating genuine connections within the group.</w:t>
      </w:r>
    </w:p>
    <w:p w14:paraId="10ADB76E" w14:textId="77777777" w:rsidR="0004673A" w:rsidRDefault="0004673A" w:rsidP="0004673A">
      <w:pPr>
        <w:rPr>
          <w:rFonts w:cs="Arial"/>
          <w:color w:val="000000"/>
          <w:spacing w:val="-2"/>
        </w:rPr>
      </w:pPr>
      <w:r w:rsidRPr="00476671">
        <w:rPr>
          <w:rFonts w:cs="Arial"/>
          <w:color w:val="000000"/>
          <w:spacing w:val="-2"/>
        </w:rPr>
        <w:t xml:space="preserve">The Forum also provided a space to discuss topics top of mind for participants. </w:t>
      </w:r>
      <w:r>
        <w:rPr>
          <w:rFonts w:cs="Arial"/>
          <w:color w:val="000000"/>
          <w:spacing w:val="-2"/>
        </w:rPr>
        <w:t>These discussions highlighted</w:t>
      </w:r>
      <w:r w:rsidRPr="00476671">
        <w:rPr>
          <w:rFonts w:cs="Arial"/>
          <w:color w:val="000000"/>
          <w:spacing w:val="-2"/>
        </w:rPr>
        <w:t xml:space="preserve"> AAA</w:t>
      </w:r>
      <w:r>
        <w:rPr>
          <w:rFonts w:cs="Arial"/>
          <w:color w:val="000000"/>
          <w:spacing w:val="-2"/>
        </w:rPr>
        <w:t>’</w:t>
      </w:r>
      <w:r w:rsidRPr="00476671">
        <w:rPr>
          <w:rFonts w:cs="Arial"/>
          <w:color w:val="000000"/>
          <w:spacing w:val="-2"/>
        </w:rPr>
        <w:t>s important</w:t>
      </w:r>
      <w:r>
        <w:rPr>
          <w:rFonts w:cs="Arial"/>
          <w:color w:val="000000"/>
          <w:spacing w:val="-2"/>
        </w:rPr>
        <w:t xml:space="preserve"> </w:t>
      </w:r>
      <w:r w:rsidRPr="00476671">
        <w:rPr>
          <w:rFonts w:cs="Arial"/>
          <w:color w:val="000000"/>
          <w:spacing w:val="-2"/>
        </w:rPr>
        <w:t xml:space="preserve">and continuing role to play in fighting for an elevated presence of the arts and disability sector. </w:t>
      </w:r>
    </w:p>
    <w:p w14:paraId="7362ADBB" w14:textId="77777777" w:rsidR="0004673A" w:rsidRDefault="0004673A" w:rsidP="0004673A">
      <w:pPr>
        <w:rPr>
          <w:rFonts w:cs="Arial"/>
          <w:color w:val="000000"/>
          <w:spacing w:val="-2"/>
        </w:rPr>
      </w:pPr>
      <w:r>
        <w:rPr>
          <w:rFonts w:cs="Arial"/>
          <w:color w:val="000000"/>
          <w:spacing w:val="-2"/>
        </w:rPr>
        <w:t xml:space="preserve">Our community emphasised that AAA must </w:t>
      </w:r>
      <w:r w:rsidRPr="00476671">
        <w:rPr>
          <w:rFonts w:cs="Arial"/>
          <w:color w:val="000000"/>
          <w:spacing w:val="-2"/>
        </w:rPr>
        <w:t>remain conscious for whom we are speaking, and ensure that we speak for all, including artists and arts workers who are d/Deaf or with disability who are culturally and linguistically diverse, LGBTQIA+ or Indigenous.</w:t>
      </w:r>
    </w:p>
    <w:p w14:paraId="2BAFD6AC" w14:textId="77777777" w:rsidR="0004673A" w:rsidRPr="00476671" w:rsidRDefault="0004673A" w:rsidP="0004673A">
      <w:pPr>
        <w:rPr>
          <w:rFonts w:cs="Arial"/>
          <w:color w:val="000000"/>
          <w:spacing w:val="-2"/>
        </w:rPr>
      </w:pPr>
      <w:r>
        <w:rPr>
          <w:rFonts w:cs="Arial"/>
          <w:color w:val="000000"/>
          <w:spacing w:val="-2"/>
        </w:rPr>
        <w:t xml:space="preserve">Our community also expressed the continued need for AAA to fight </w:t>
      </w:r>
      <w:r w:rsidRPr="00476671">
        <w:rPr>
          <w:rFonts w:cs="Arial"/>
          <w:color w:val="000000"/>
          <w:spacing w:val="-2"/>
        </w:rPr>
        <w:t>for greater inclusion and better access</w:t>
      </w:r>
      <w:r>
        <w:rPr>
          <w:rFonts w:cs="Arial"/>
          <w:color w:val="000000"/>
          <w:spacing w:val="-2"/>
        </w:rPr>
        <w:t>, especially</w:t>
      </w:r>
      <w:r w:rsidRPr="00476671">
        <w:rPr>
          <w:rFonts w:cs="Arial"/>
          <w:color w:val="000000"/>
          <w:spacing w:val="-2"/>
        </w:rPr>
        <w:t xml:space="preserve"> as the world adapts to COVID-19, and that the gains that have been made</w:t>
      </w:r>
      <w:r>
        <w:rPr>
          <w:rFonts w:cs="Arial"/>
          <w:color w:val="000000"/>
          <w:spacing w:val="-2"/>
        </w:rPr>
        <w:t xml:space="preserve"> in</w:t>
      </w:r>
      <w:r w:rsidRPr="00476671">
        <w:rPr>
          <w:rFonts w:cs="Arial"/>
          <w:color w:val="000000"/>
          <w:spacing w:val="-2"/>
        </w:rPr>
        <w:t xml:space="preserve"> </w:t>
      </w:r>
      <w:r>
        <w:rPr>
          <w:rFonts w:cs="Arial"/>
          <w:color w:val="000000"/>
          <w:spacing w:val="-2"/>
        </w:rPr>
        <w:t xml:space="preserve">areas such as </w:t>
      </w:r>
      <w:r w:rsidRPr="00476671">
        <w:rPr>
          <w:rFonts w:cs="Arial"/>
          <w:color w:val="000000"/>
          <w:spacing w:val="-2"/>
        </w:rPr>
        <w:t>online access and inclusion are not lost</w:t>
      </w:r>
      <w:r>
        <w:rPr>
          <w:rFonts w:cs="Arial"/>
          <w:color w:val="000000"/>
          <w:spacing w:val="-2"/>
        </w:rPr>
        <w:t>.</w:t>
      </w:r>
    </w:p>
    <w:p w14:paraId="13CB4227" w14:textId="442DDCC8" w:rsidR="0004673A" w:rsidRPr="00EF33A8" w:rsidRDefault="0004673A" w:rsidP="0004673A">
      <w:pPr>
        <w:rPr>
          <w:rFonts w:cs="Arial"/>
          <w:color w:val="000000"/>
          <w:spacing w:val="-2"/>
        </w:rPr>
      </w:pPr>
      <w:r w:rsidRPr="00476671">
        <w:rPr>
          <w:rFonts w:cs="Arial"/>
          <w:color w:val="000000"/>
          <w:spacing w:val="-2"/>
        </w:rPr>
        <w:t xml:space="preserve">AAA would like to extend a huge thanks to Paul </w:t>
      </w:r>
      <w:proofErr w:type="spellStart"/>
      <w:r w:rsidRPr="00476671">
        <w:rPr>
          <w:rFonts w:cs="Arial"/>
          <w:color w:val="000000"/>
          <w:spacing w:val="-2"/>
        </w:rPr>
        <w:t>Calcott</w:t>
      </w:r>
      <w:proofErr w:type="spellEnd"/>
      <w:r w:rsidRPr="00476671">
        <w:rPr>
          <w:rFonts w:cs="Arial"/>
          <w:color w:val="000000"/>
          <w:spacing w:val="-2"/>
        </w:rPr>
        <w:t xml:space="preserve">, from First People’s Disability Network, for providing a welcoming and beautiful </w:t>
      </w:r>
      <w:r w:rsidR="00704836">
        <w:rPr>
          <w:rFonts w:cs="Arial"/>
          <w:color w:val="000000"/>
          <w:spacing w:val="-2"/>
        </w:rPr>
        <w:t>A</w:t>
      </w:r>
      <w:r w:rsidRPr="00476671">
        <w:rPr>
          <w:rFonts w:cs="Arial"/>
          <w:color w:val="000000"/>
          <w:spacing w:val="-2"/>
        </w:rPr>
        <w:t xml:space="preserve">cknowledgement of </w:t>
      </w:r>
      <w:r w:rsidR="00704836">
        <w:rPr>
          <w:rFonts w:cs="Arial"/>
          <w:color w:val="000000"/>
          <w:spacing w:val="-2"/>
        </w:rPr>
        <w:t>C</w:t>
      </w:r>
      <w:r w:rsidRPr="00476671">
        <w:rPr>
          <w:rFonts w:cs="Arial"/>
          <w:color w:val="000000"/>
          <w:spacing w:val="-2"/>
        </w:rPr>
        <w:t>ountry, and to all of our volunteer facilitators</w:t>
      </w:r>
      <w:r w:rsidR="00704836">
        <w:rPr>
          <w:rFonts w:cs="Arial"/>
          <w:color w:val="000000"/>
          <w:spacing w:val="-2"/>
        </w:rPr>
        <w:t>:</w:t>
      </w:r>
      <w:r w:rsidRPr="00476671">
        <w:rPr>
          <w:rFonts w:cs="Arial"/>
          <w:color w:val="000000"/>
          <w:spacing w:val="-2"/>
        </w:rPr>
        <w:t xml:space="preserve"> Kath Duncan, Madeleine Little, Martin Sawtell, Penny Pollard, Hanna </w:t>
      </w:r>
      <w:proofErr w:type="spellStart"/>
      <w:r w:rsidRPr="00476671">
        <w:rPr>
          <w:rFonts w:cs="Arial"/>
          <w:color w:val="000000"/>
          <w:spacing w:val="-2"/>
        </w:rPr>
        <w:t>Cormick</w:t>
      </w:r>
      <w:proofErr w:type="spellEnd"/>
      <w:r w:rsidRPr="00476671">
        <w:rPr>
          <w:rFonts w:cs="Arial"/>
          <w:color w:val="000000"/>
          <w:spacing w:val="-2"/>
        </w:rPr>
        <w:t xml:space="preserve"> and Belinda Locke.</w:t>
      </w:r>
      <w:bookmarkStart w:id="39" w:name="_Leadership_and_Awards"/>
      <w:bookmarkEnd w:id="39"/>
    </w:p>
    <w:p w14:paraId="4E61E16A" w14:textId="77777777" w:rsidR="0004673A" w:rsidRDefault="0004673A" w:rsidP="00EF33A8"/>
    <w:p w14:paraId="23536D7D" w14:textId="77777777" w:rsidR="00C13EC8" w:rsidRDefault="00C13EC8">
      <w:pPr>
        <w:spacing w:after="0" w:line="240" w:lineRule="auto"/>
        <w:rPr>
          <w:rFonts w:ascii="Calibri" w:eastAsiaTheme="majorEastAsia" w:hAnsi="Calibri" w:cstheme="majorBidi"/>
          <w:b/>
          <w:color w:val="C00000"/>
        </w:rPr>
      </w:pPr>
      <w:r>
        <w:br w:type="page"/>
      </w:r>
    </w:p>
    <w:p w14:paraId="527072EA" w14:textId="62138EA0" w:rsidR="009E273D" w:rsidRPr="0078650E" w:rsidRDefault="00C20A01" w:rsidP="000C489A">
      <w:pPr>
        <w:pStyle w:val="Heading2"/>
      </w:pPr>
      <w:bookmarkStart w:id="40" w:name="_Toc71540972"/>
      <w:r w:rsidRPr="0078650E">
        <w:lastRenderedPageBreak/>
        <w:t>Treasurer’s report</w:t>
      </w:r>
      <w:bookmarkEnd w:id="40"/>
    </w:p>
    <w:p w14:paraId="2B318127" w14:textId="2E7BBD73" w:rsidR="00A30532" w:rsidRPr="00A30532" w:rsidRDefault="00A30532" w:rsidP="00A30532">
      <w:pPr>
        <w:rPr>
          <w:rFonts w:cs="Arial"/>
          <w:color w:val="000000"/>
          <w:spacing w:val="-2"/>
        </w:rPr>
      </w:pPr>
      <w:r w:rsidRPr="00A30532">
        <w:rPr>
          <w:rFonts w:cs="Arial"/>
          <w:color w:val="000000"/>
          <w:spacing w:val="-2"/>
        </w:rPr>
        <w:t xml:space="preserve">2020 was a challenging year for everyone and Arts Access Australia was not immune. Our major event, Meeting Place, was moved to an online format. Despite this, ticket sales income in 2020 was the highest we have had, by a significant margin, making a substantial contribution to the event costs. Although the costs associated with running the event outweighed the tickets sales by $10,125, AAA made a significant contribution to cover the difference because the Board considers the event to be very important for the arts and disability community, and an essential part of delivering on the AAA mission. </w:t>
      </w:r>
    </w:p>
    <w:p w14:paraId="6900B832" w14:textId="1E2B6754" w:rsidR="00A30532" w:rsidRPr="00A30532" w:rsidRDefault="00A30532" w:rsidP="00A30532">
      <w:pPr>
        <w:rPr>
          <w:rFonts w:cs="Arial"/>
          <w:color w:val="000000"/>
          <w:spacing w:val="-2"/>
        </w:rPr>
      </w:pPr>
      <w:r w:rsidRPr="00A30532">
        <w:rPr>
          <w:rFonts w:cs="Arial"/>
          <w:color w:val="000000"/>
          <w:spacing w:val="-2"/>
        </w:rPr>
        <w:t>Our total revenue in 2020 was $344,100 [2019: $332,900]. This was, in part, thanks to the $81,838 received in subsidies from the Federal Government to carry us through the Covid pandemic. While donations, individual and corporate, fell in 2020 to $2,992 [2019: $24,750], memberships increased to $6,990 [2019: $5,243].</w:t>
      </w:r>
    </w:p>
    <w:p w14:paraId="392599CF" w14:textId="0227B8D1" w:rsidR="00A30532" w:rsidRPr="00A30532" w:rsidRDefault="00A30532" w:rsidP="00A30532">
      <w:pPr>
        <w:rPr>
          <w:rFonts w:cs="Arial"/>
          <w:color w:val="000000"/>
          <w:spacing w:val="-2"/>
        </w:rPr>
      </w:pPr>
      <w:r w:rsidRPr="00A30532">
        <w:rPr>
          <w:rFonts w:cs="Arial"/>
          <w:color w:val="000000"/>
          <w:spacing w:val="-2"/>
        </w:rPr>
        <w:t>Our overall expenditure fell in 2020 to $277,450 [2019: $382,641]. The most significant area of savings occurred due to the Meeting Place event not going ahead face-to-face which resulted in an underspend of $76,030. Second to this was a reduction in staffing and administration costs by $29,161.</w:t>
      </w:r>
    </w:p>
    <w:p w14:paraId="7C08A160" w14:textId="31950070" w:rsidR="00A30532" w:rsidRPr="00A30532" w:rsidRDefault="00A30532" w:rsidP="00A30532">
      <w:pPr>
        <w:rPr>
          <w:rFonts w:cs="Arial"/>
          <w:color w:val="000000"/>
          <w:spacing w:val="-2"/>
        </w:rPr>
      </w:pPr>
      <w:r w:rsidRPr="00A30532">
        <w:rPr>
          <w:rFonts w:cs="Arial"/>
          <w:color w:val="000000"/>
          <w:spacing w:val="-2"/>
        </w:rPr>
        <w:t xml:space="preserve">2020 saw a significant improvement to our net result, a profit of $66,650 [2019: ($49,741)]. This was a welcome contribution to the positive financial position of AAA as we move out of the pandemic and into 2021. </w:t>
      </w:r>
    </w:p>
    <w:p w14:paraId="674C5A82" w14:textId="77777777" w:rsidR="00A30532" w:rsidRPr="00A30532" w:rsidRDefault="00A30532" w:rsidP="00A30532">
      <w:pPr>
        <w:spacing w:before="120" w:after="0"/>
        <w:rPr>
          <w:b/>
        </w:rPr>
      </w:pPr>
      <w:r w:rsidRPr="00A30532">
        <w:rPr>
          <w:b/>
        </w:rPr>
        <w:t xml:space="preserve">Peter Kearney </w:t>
      </w:r>
    </w:p>
    <w:p w14:paraId="7739197F" w14:textId="77777777" w:rsidR="00A30532" w:rsidRPr="00A30532" w:rsidRDefault="00A30532" w:rsidP="00A30532">
      <w:r w:rsidRPr="00A30532">
        <w:t>Treasurer, Arts Access Australia</w:t>
      </w:r>
      <w:r w:rsidRPr="00A30532">
        <w:tab/>
      </w:r>
    </w:p>
    <w:p w14:paraId="3EF56388" w14:textId="58AB2920" w:rsidR="00C25266" w:rsidRPr="000711EE" w:rsidRDefault="000711EE" w:rsidP="000711EE">
      <w:pPr>
        <w:spacing w:before="360" w:line="276" w:lineRule="auto"/>
        <w:rPr>
          <w:b/>
          <w:bCs/>
          <w:lang w:val="en-US"/>
        </w:rPr>
      </w:pPr>
      <w:r w:rsidRPr="000711EE">
        <w:rPr>
          <w:b/>
          <w:bCs/>
          <w:lang w:val="en-US"/>
        </w:rPr>
        <w:t xml:space="preserve">The </w:t>
      </w:r>
      <w:r>
        <w:rPr>
          <w:b/>
          <w:bCs/>
          <w:lang w:val="en-US"/>
        </w:rPr>
        <w:t>financial report for the company for the financial year ending 31 December 2020, including the audited financial statements, notes accompanying the statements, auditor’s independence declaration and independent auditor’s report is available</w:t>
      </w:r>
      <w:r w:rsidR="00E16F63">
        <w:rPr>
          <w:b/>
          <w:bCs/>
          <w:lang w:val="en-US"/>
        </w:rPr>
        <w:t xml:space="preserve"> separately as a </w:t>
      </w:r>
      <w:hyperlink r:id="rId17" w:history="1">
        <w:r w:rsidR="00E16F63" w:rsidRPr="00C80AAE">
          <w:rPr>
            <w:rStyle w:val="Hyperlink"/>
            <w:b/>
            <w:bCs/>
            <w:lang w:val="en-US"/>
          </w:rPr>
          <w:t>PDF</w:t>
        </w:r>
        <w:r w:rsidRPr="00C80AAE">
          <w:rPr>
            <w:rStyle w:val="Hyperlink"/>
            <w:b/>
            <w:bCs/>
            <w:lang w:val="en-US"/>
          </w:rPr>
          <w:t xml:space="preserve"> on the AAA website</w:t>
        </w:r>
      </w:hyperlink>
      <w:r w:rsidR="00C80AAE">
        <w:rPr>
          <w:b/>
          <w:bCs/>
          <w:lang w:val="en-US"/>
        </w:rPr>
        <w:t>.</w:t>
      </w:r>
    </w:p>
    <w:p w14:paraId="48C48BAB" w14:textId="77777777" w:rsidR="00C13EC8" w:rsidRDefault="00C13EC8">
      <w:pPr>
        <w:spacing w:after="0" w:line="240" w:lineRule="auto"/>
        <w:rPr>
          <w:rFonts w:cs="Arial"/>
          <w:b/>
        </w:rPr>
      </w:pPr>
      <w:bookmarkStart w:id="41" w:name="_The_Board"/>
      <w:bookmarkEnd w:id="41"/>
      <w:r>
        <w:rPr>
          <w:rFonts w:cs="Arial"/>
          <w:b/>
        </w:rPr>
        <w:br w:type="page"/>
      </w:r>
    </w:p>
    <w:p w14:paraId="62AF8140" w14:textId="04CBE820" w:rsidR="008175DF" w:rsidRDefault="008175DF" w:rsidP="00366363">
      <w:pPr>
        <w:pStyle w:val="Heading2"/>
        <w:rPr>
          <w:rStyle w:val="Hyperlink"/>
          <w:b w:val="0"/>
        </w:rPr>
      </w:pPr>
      <w:bookmarkStart w:id="42" w:name="_Toc71540973"/>
      <w:r>
        <w:rPr>
          <w:rStyle w:val="Hyperlink"/>
          <w:b w:val="0"/>
        </w:rPr>
        <w:lastRenderedPageBreak/>
        <w:t xml:space="preserve">Thank you to our </w:t>
      </w:r>
      <w:r w:rsidR="00EB3755">
        <w:rPr>
          <w:rStyle w:val="Hyperlink"/>
          <w:b w:val="0"/>
        </w:rPr>
        <w:t>2020 supporters</w:t>
      </w:r>
      <w:bookmarkEnd w:id="42"/>
    </w:p>
    <w:p w14:paraId="3A56FD78" w14:textId="6B7718FD" w:rsidR="008175DF" w:rsidRDefault="008175DF" w:rsidP="00366363">
      <w:pPr>
        <w:pStyle w:val="Heading3"/>
        <w:rPr>
          <w:rStyle w:val="Hyperlink"/>
          <w:b w:val="0"/>
        </w:rPr>
      </w:pPr>
      <w:bookmarkStart w:id="43" w:name="_Toc71540974"/>
      <w:r>
        <w:rPr>
          <w:rStyle w:val="Hyperlink"/>
          <w:b w:val="0"/>
        </w:rPr>
        <w:t>Major funder</w:t>
      </w:r>
      <w:bookmarkEnd w:id="43"/>
    </w:p>
    <w:p w14:paraId="530695AD" w14:textId="34BDD163" w:rsidR="008175DF" w:rsidRDefault="008175DF" w:rsidP="00121005">
      <w:pPr>
        <w:rPr>
          <w:rStyle w:val="Hyperlink"/>
          <w:b/>
        </w:rPr>
      </w:pPr>
      <w:r>
        <w:rPr>
          <w:b/>
          <w:noProof/>
          <w:color w:val="0000FF"/>
          <w:u w:val="single"/>
        </w:rPr>
        <w:drawing>
          <wp:inline distT="0" distB="0" distL="0" distR="0" wp14:anchorId="711680A1" wp14:editId="6C07D9B8">
            <wp:extent cx="4254759" cy="901297"/>
            <wp:effectExtent l="0" t="0" r="0" b="635"/>
            <wp:docPr id="6" name="Picture 6" descr="Australia Government logo alongside the Australia Council for the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 Government logo alongside the Australia Council for the Arts logo"/>
                    <pic:cNvPicPr/>
                  </pic:nvPicPr>
                  <pic:blipFill>
                    <a:blip r:embed="rId18"/>
                    <a:stretch>
                      <a:fillRect/>
                    </a:stretch>
                  </pic:blipFill>
                  <pic:spPr>
                    <a:xfrm>
                      <a:off x="0" y="0"/>
                      <a:ext cx="4431963" cy="938835"/>
                    </a:xfrm>
                    <a:prstGeom prst="rect">
                      <a:avLst/>
                    </a:prstGeom>
                  </pic:spPr>
                </pic:pic>
              </a:graphicData>
            </a:graphic>
          </wp:inline>
        </w:drawing>
      </w:r>
    </w:p>
    <w:p w14:paraId="407133A1" w14:textId="586E90BC" w:rsidR="008175DF" w:rsidRDefault="008175DF" w:rsidP="00121005">
      <w:pPr>
        <w:rPr>
          <w:rStyle w:val="Hyperlink"/>
          <w:b/>
        </w:rPr>
      </w:pPr>
    </w:p>
    <w:p w14:paraId="3F8B5775" w14:textId="7227B077" w:rsidR="008175DF" w:rsidRDefault="008175DF" w:rsidP="00366363">
      <w:pPr>
        <w:pStyle w:val="Heading3"/>
        <w:rPr>
          <w:rStyle w:val="Hyperlink"/>
          <w:b w:val="0"/>
        </w:rPr>
      </w:pPr>
      <w:bookmarkStart w:id="44" w:name="_Toc71540975"/>
      <w:r>
        <w:rPr>
          <w:rStyle w:val="Hyperlink"/>
          <w:b w:val="0"/>
        </w:rPr>
        <w:t>Meeting Place Technical Partner</w:t>
      </w:r>
      <w:bookmarkEnd w:id="44"/>
    </w:p>
    <w:p w14:paraId="77A9CC19" w14:textId="702F545E" w:rsidR="008175DF" w:rsidRDefault="008175DF" w:rsidP="00121005">
      <w:pPr>
        <w:rPr>
          <w:rStyle w:val="Hyperlink"/>
          <w:b/>
        </w:rPr>
      </w:pPr>
      <w:r>
        <w:rPr>
          <w:b/>
          <w:noProof/>
          <w:color w:val="0000FF"/>
          <w:u w:val="single"/>
        </w:rPr>
        <w:drawing>
          <wp:inline distT="0" distB="0" distL="0" distR="0" wp14:anchorId="62C490AF" wp14:editId="5783DD1B">
            <wp:extent cx="1539508" cy="1231641"/>
            <wp:effectExtent l="0" t="0" r="0" b="635"/>
            <wp:docPr id="7" name="Picture 7" descr="National Portrait Galler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ational Portrait Gallery logo&#10;"/>
                    <pic:cNvPicPr/>
                  </pic:nvPicPr>
                  <pic:blipFill>
                    <a:blip r:embed="rId19"/>
                    <a:stretch>
                      <a:fillRect/>
                    </a:stretch>
                  </pic:blipFill>
                  <pic:spPr>
                    <a:xfrm>
                      <a:off x="0" y="0"/>
                      <a:ext cx="1651952" cy="1321598"/>
                    </a:xfrm>
                    <a:prstGeom prst="rect">
                      <a:avLst/>
                    </a:prstGeom>
                  </pic:spPr>
                </pic:pic>
              </a:graphicData>
            </a:graphic>
          </wp:inline>
        </w:drawing>
      </w:r>
    </w:p>
    <w:p w14:paraId="5888B3AE" w14:textId="14907C13" w:rsidR="008175DF" w:rsidRDefault="00EB3755" w:rsidP="00366363">
      <w:pPr>
        <w:pStyle w:val="Heading3"/>
        <w:rPr>
          <w:rStyle w:val="Hyperlink"/>
          <w:b w:val="0"/>
        </w:rPr>
      </w:pPr>
      <w:bookmarkStart w:id="45" w:name="_Toc71540976"/>
      <w:r>
        <w:rPr>
          <w:noProof/>
        </w:rPr>
        <w:drawing>
          <wp:anchor distT="0" distB="0" distL="114300" distR="114300" simplePos="0" relativeHeight="251658240" behindDoc="1" locked="0" layoutInCell="1" allowOverlap="1" wp14:anchorId="5176B652" wp14:editId="33283B0C">
            <wp:simplePos x="0" y="0"/>
            <wp:positionH relativeFrom="column">
              <wp:posOffset>2154905</wp:posOffset>
            </wp:positionH>
            <wp:positionV relativeFrom="paragraph">
              <wp:posOffset>182919</wp:posOffset>
            </wp:positionV>
            <wp:extent cx="2099310" cy="1044575"/>
            <wp:effectExtent l="0" t="0" r="0" b="0"/>
            <wp:wrapTight wrapText="bothSides">
              <wp:wrapPolygon edited="0">
                <wp:start x="0" y="6565"/>
                <wp:lineTo x="0" y="14706"/>
                <wp:lineTo x="21430" y="14706"/>
                <wp:lineTo x="21430" y="6565"/>
                <wp:lineTo x="0" y="6565"/>
              </wp:wrapPolygon>
            </wp:wrapTight>
            <wp:docPr id="8" name="Picture 8" descr="Vision Australia Radi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sion Australia Radio logo&#10;"/>
                    <pic:cNvPicPr/>
                  </pic:nvPicPr>
                  <pic:blipFill>
                    <a:blip r:embed="rId20"/>
                    <a:stretch>
                      <a:fillRect/>
                    </a:stretch>
                  </pic:blipFill>
                  <pic:spPr>
                    <a:xfrm>
                      <a:off x="0" y="0"/>
                      <a:ext cx="2099310" cy="1044575"/>
                    </a:xfrm>
                    <a:prstGeom prst="rect">
                      <a:avLst/>
                    </a:prstGeom>
                  </pic:spPr>
                </pic:pic>
              </a:graphicData>
            </a:graphic>
            <wp14:sizeRelH relativeFrom="page">
              <wp14:pctWidth>0</wp14:pctWidth>
            </wp14:sizeRelH>
            <wp14:sizeRelV relativeFrom="page">
              <wp14:pctHeight>0</wp14:pctHeight>
            </wp14:sizeRelV>
          </wp:anchor>
        </w:drawing>
      </w:r>
      <w:r w:rsidR="008175DF">
        <w:rPr>
          <w:rStyle w:val="Hyperlink"/>
          <w:b w:val="0"/>
        </w:rPr>
        <w:t>Meeting Place Media Partners</w:t>
      </w:r>
      <w:bookmarkEnd w:id="45"/>
    </w:p>
    <w:p w14:paraId="22AFA47F" w14:textId="3639A677" w:rsidR="008175DF" w:rsidRDefault="008175DF" w:rsidP="00121005">
      <w:pPr>
        <w:rPr>
          <w:b/>
        </w:rPr>
      </w:pPr>
      <w:r>
        <w:rPr>
          <w:b/>
          <w:noProof/>
          <w:color w:val="0000FF"/>
          <w:u w:val="single"/>
        </w:rPr>
        <w:drawing>
          <wp:inline distT="0" distB="0" distL="0" distR="0" wp14:anchorId="0C6EC78A" wp14:editId="42D1AD45">
            <wp:extent cx="1611787" cy="839755"/>
            <wp:effectExtent l="0" t="0" r="0" b="0"/>
            <wp:docPr id="2" name="Picture 2" descr="Arts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Hub logo"/>
                    <pic:cNvPicPr/>
                  </pic:nvPicPr>
                  <pic:blipFill rotWithShape="1">
                    <a:blip r:embed="rId21"/>
                    <a:srcRect b="-4626"/>
                    <a:stretch/>
                  </pic:blipFill>
                  <pic:spPr>
                    <a:xfrm>
                      <a:off x="0" y="0"/>
                      <a:ext cx="1667085" cy="868566"/>
                    </a:xfrm>
                    <a:prstGeom prst="rect">
                      <a:avLst/>
                    </a:prstGeom>
                  </pic:spPr>
                </pic:pic>
              </a:graphicData>
            </a:graphic>
          </wp:inline>
        </w:drawing>
      </w:r>
    </w:p>
    <w:p w14:paraId="7FC2B09A" w14:textId="77777777" w:rsidR="00EB3755" w:rsidRDefault="00EB3755" w:rsidP="00EB3755">
      <w:pPr>
        <w:pStyle w:val="Heading2"/>
      </w:pPr>
    </w:p>
    <w:p w14:paraId="7C600DFC" w14:textId="296E1905" w:rsidR="00EB3755" w:rsidRDefault="00EB3755" w:rsidP="00EB3755">
      <w:pPr>
        <w:pStyle w:val="Heading2"/>
      </w:pPr>
      <w:bookmarkStart w:id="46" w:name="_Toc71540977"/>
      <w:r>
        <w:t>Support us</w:t>
      </w:r>
      <w:bookmarkEnd w:id="46"/>
    </w:p>
    <w:p w14:paraId="0C05679F" w14:textId="77777777" w:rsidR="00EB3755" w:rsidRDefault="00EB3755" w:rsidP="00EB3755">
      <w:pPr>
        <w:pStyle w:val="Heading3"/>
      </w:pPr>
      <w:bookmarkStart w:id="47" w:name="_Toc71540978"/>
      <w:r>
        <w:t>Become a Member</w:t>
      </w:r>
      <w:bookmarkEnd w:id="47"/>
    </w:p>
    <w:p w14:paraId="466507F7" w14:textId="77777777" w:rsidR="00EB3755" w:rsidRPr="00121005" w:rsidRDefault="00EB3755" w:rsidP="00EB3755">
      <w:pPr>
        <w:rPr>
          <w:rFonts w:ascii="Times New Roman" w:hAnsi="Times New Roman"/>
        </w:rPr>
      </w:pPr>
      <w:r w:rsidRPr="00121005">
        <w:rPr>
          <w:shd w:val="clear" w:color="auto" w:fill="FFFFFF"/>
        </w:rPr>
        <w:t xml:space="preserve">Arts Access Australia relies on the support of our </w:t>
      </w:r>
      <w:r>
        <w:rPr>
          <w:shd w:val="clear" w:color="auto" w:fill="FFFFFF"/>
        </w:rPr>
        <w:t>M</w:t>
      </w:r>
      <w:r w:rsidRPr="00121005">
        <w:rPr>
          <w:shd w:val="clear" w:color="auto" w:fill="FFFFFF"/>
        </w:rPr>
        <w:t>embers to achieve our goals. By becoming a Member, you are actively sharing our vision for full and equal opportunity for cultural participation and contribution by all Australians.</w:t>
      </w:r>
    </w:p>
    <w:p w14:paraId="43B43BFE" w14:textId="746E6ADE" w:rsidR="00EB3755" w:rsidRPr="00366363" w:rsidRDefault="00EB3755" w:rsidP="00366363">
      <w:pPr>
        <w:rPr>
          <w:rFonts w:cstheme="majorBidi"/>
          <w:color w:val="0000FF"/>
          <w:u w:val="single"/>
        </w:rPr>
      </w:pPr>
      <w:hyperlink r:id="rId22" w:history="1">
        <w:r>
          <w:rPr>
            <w:rStyle w:val="Hyperlink"/>
            <w:rFonts w:cstheme="majorBidi"/>
          </w:rPr>
          <w:t>You</w:t>
        </w:r>
      </w:hyperlink>
      <w:r>
        <w:rPr>
          <w:rStyle w:val="Hyperlink"/>
          <w:rFonts w:cstheme="majorBidi"/>
        </w:rPr>
        <w:t xml:space="preserve"> can </w:t>
      </w:r>
      <w:hyperlink r:id="rId23" w:history="1">
        <w:r w:rsidRPr="00E27090">
          <w:rPr>
            <w:rStyle w:val="Hyperlink"/>
            <w:rFonts w:cstheme="majorBidi"/>
          </w:rPr>
          <w:t xml:space="preserve">join us as a Member via our </w:t>
        </w:r>
        <w:r w:rsidRPr="00E27090">
          <w:rPr>
            <w:rStyle w:val="Hyperlink"/>
            <w:rFonts w:cstheme="majorBidi"/>
          </w:rPr>
          <w:t>w</w:t>
        </w:r>
        <w:r w:rsidRPr="00E27090">
          <w:rPr>
            <w:rStyle w:val="Hyperlink"/>
            <w:rFonts w:cstheme="majorBidi"/>
          </w:rPr>
          <w:t>ebsite</w:t>
        </w:r>
      </w:hyperlink>
      <w:r>
        <w:rPr>
          <w:rStyle w:val="Hyperlink"/>
          <w:rFonts w:cstheme="majorBidi"/>
        </w:rPr>
        <w:t>.</w:t>
      </w:r>
    </w:p>
    <w:p w14:paraId="7A34BC0F" w14:textId="77777777" w:rsidR="00EB3755" w:rsidRDefault="00EB3755" w:rsidP="00EB3755">
      <w:pPr>
        <w:pStyle w:val="Heading3"/>
      </w:pPr>
      <w:bookmarkStart w:id="48" w:name="_Toc71540979"/>
      <w:r>
        <w:t>Donate</w:t>
      </w:r>
      <w:bookmarkEnd w:id="48"/>
    </w:p>
    <w:p w14:paraId="541F7998" w14:textId="77777777" w:rsidR="00EB3755" w:rsidRDefault="00EB3755" w:rsidP="00C80FB3">
      <w:pPr>
        <w:rPr>
          <w:shd w:val="clear" w:color="auto" w:fill="FFFFFF"/>
        </w:rPr>
      </w:pPr>
      <w:r>
        <w:rPr>
          <w:shd w:val="clear" w:color="auto" w:fill="FFFFFF"/>
        </w:rPr>
        <w:t>We are a small disability-led organisation who is fiercely committed to championing accessibility in the arts for all Australians. By </w:t>
      </w:r>
      <w:r>
        <w:t>donating</w:t>
      </w:r>
      <w:r>
        <w:rPr>
          <w:shd w:val="clear" w:color="auto" w:fill="FFFFFF"/>
        </w:rPr>
        <w:t>, you can help us create real and lasting change for artists and arts-workers with disability.</w:t>
      </w:r>
    </w:p>
    <w:p w14:paraId="568896A8" w14:textId="77777777" w:rsidR="00EB3755" w:rsidRDefault="00EB3755" w:rsidP="00C80FB3">
      <w:pPr>
        <w:rPr>
          <w:rStyle w:val="Hyperlink"/>
          <w:b/>
        </w:rPr>
      </w:pPr>
      <w:hyperlink r:id="rId24" w:history="1">
        <w:r>
          <w:rPr>
            <w:rStyle w:val="Hyperlink"/>
            <w:b/>
          </w:rPr>
          <w:t>You</w:t>
        </w:r>
      </w:hyperlink>
      <w:r>
        <w:rPr>
          <w:rStyle w:val="Hyperlink"/>
          <w:b/>
        </w:rPr>
        <w:t xml:space="preserve"> can </w:t>
      </w:r>
      <w:hyperlink r:id="rId25" w:history="1">
        <w:r w:rsidRPr="00C80AAE">
          <w:rPr>
            <w:rStyle w:val="Hyperlink"/>
            <w:b/>
          </w:rPr>
          <w:t>donate to AAA via our website</w:t>
        </w:r>
      </w:hyperlink>
      <w:r>
        <w:rPr>
          <w:rStyle w:val="Hyperlink"/>
          <w:b/>
        </w:rPr>
        <w:t>.</w:t>
      </w:r>
    </w:p>
    <w:p w14:paraId="5CB3E4DE" w14:textId="77777777" w:rsidR="00EB3755" w:rsidRPr="008A0339" w:rsidRDefault="00EB3755" w:rsidP="00121005">
      <w:pPr>
        <w:rPr>
          <w:b/>
        </w:rPr>
      </w:pPr>
    </w:p>
    <w:sectPr w:rsidR="00EB3755" w:rsidRPr="008A0339" w:rsidSect="00366363">
      <w:headerReference w:type="even" r:id="rId26"/>
      <w:headerReference w:type="default" r:id="rId27"/>
      <w:footerReference w:type="even" r:id="rId28"/>
      <w:footerReference w:type="default" r:id="rId29"/>
      <w:footerReference w:type="first" r:id="rId30"/>
      <w:type w:val="continuous"/>
      <w:pgSz w:w="11906" w:h="16838"/>
      <w:pgMar w:top="1566" w:right="1440" w:bottom="1674"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AD3EE" w14:textId="77777777" w:rsidR="009029AB" w:rsidRDefault="009029AB" w:rsidP="002C2998">
      <w:r>
        <w:separator/>
      </w:r>
    </w:p>
  </w:endnote>
  <w:endnote w:type="continuationSeparator" w:id="0">
    <w:p w14:paraId="32DAC2B8" w14:textId="77777777" w:rsidR="009029AB" w:rsidRDefault="009029AB" w:rsidP="002C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Malgun Gothic Semilight"/>
    <w:panose1 w:val="020B0604020202020204"/>
    <w:charset w:val="80"/>
    <w:family w:val="modern"/>
    <w:notTrueType/>
    <w:pitch w:val="fixed"/>
    <w:sig w:usb0="00000001" w:usb1="08070000" w:usb2="00000010" w:usb3="00000000" w:csb0="00020000" w:csb1="00000000"/>
  </w:font>
  <w:font w:name="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646684"/>
      <w:docPartObj>
        <w:docPartGallery w:val="Page Numbers (Bottom of Page)"/>
        <w:docPartUnique/>
      </w:docPartObj>
    </w:sdtPr>
    <w:sdtContent>
      <w:p w14:paraId="01AAA25D" w14:textId="0EFC3FD8" w:rsidR="00D75C22" w:rsidRDefault="00D75C22" w:rsidP="003663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F211BE" w14:textId="77777777" w:rsidR="00F23038" w:rsidRDefault="00F23038" w:rsidP="0036636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032055"/>
      <w:docPartObj>
        <w:docPartGallery w:val="Page Numbers (Bottom of Page)"/>
        <w:docPartUnique/>
      </w:docPartObj>
    </w:sdtPr>
    <w:sdtContent>
      <w:p w14:paraId="7A5DB95F" w14:textId="687AC9AA" w:rsidR="00D75C22" w:rsidRDefault="00D75C22" w:rsidP="003663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9B25896" w14:textId="2A65BD3B" w:rsidR="00D75C22" w:rsidRPr="00AE5457" w:rsidRDefault="00D75C22" w:rsidP="00366363">
    <w:pPr>
      <w:pStyle w:val="Footer"/>
      <w:ind w:right="360"/>
    </w:pPr>
    <w:r>
      <w:rPr>
        <w:rFonts w:ascii="Arial" w:hAnsi="Arial"/>
        <w:sz w:val="18"/>
        <w:szCs w:val="18"/>
      </w:rPr>
      <w:t>T</w:t>
    </w:r>
    <w:r w:rsidRPr="00610F39">
      <w:rPr>
        <w:rFonts w:ascii="Arial" w:hAnsi="Arial"/>
        <w:sz w:val="18"/>
        <w:szCs w:val="18"/>
      </w:rPr>
      <w:t>: +61 419 201 338</w:t>
    </w:r>
    <w:r>
      <w:rPr>
        <w:rFonts w:ascii="Arial" w:hAnsi="Arial"/>
        <w:sz w:val="18"/>
        <w:szCs w:val="18"/>
      </w:rPr>
      <w:t xml:space="preserve"> </w:t>
    </w:r>
    <w:r>
      <w:rPr>
        <w:rFonts w:ascii="Arial" w:hAnsi="Arial"/>
        <w:sz w:val="18"/>
        <w:szCs w:val="18"/>
      </w:rPr>
      <w:br/>
      <w:t>E</w:t>
    </w:r>
    <w:r w:rsidRPr="00610F39">
      <w:rPr>
        <w:rFonts w:ascii="Arial" w:hAnsi="Arial"/>
        <w:sz w:val="18"/>
        <w:szCs w:val="18"/>
      </w:rPr>
      <w:t xml:space="preserve">: </w:t>
    </w:r>
    <w:hyperlink r:id="rId1" w:history="1">
      <w:r w:rsidRPr="00610F39">
        <w:rPr>
          <w:rStyle w:val="Hyperlink"/>
          <w:rFonts w:ascii="Arial" w:hAnsi="Arial"/>
          <w:sz w:val="18"/>
          <w:szCs w:val="18"/>
        </w:rPr>
        <w:t>info@artsaccessaustralia.org</w:t>
      </w:r>
    </w:hyperlink>
    <w:r>
      <w:rPr>
        <w:rStyle w:val="Hyperlink"/>
        <w:rFonts w:ascii="Arial" w:hAnsi="Arial"/>
        <w:sz w:val="18"/>
        <w:szCs w:val="18"/>
      </w:rPr>
      <w:br/>
    </w:r>
    <w:r w:rsidRPr="00610F39">
      <w:rPr>
        <w:rFonts w:ascii="Arial" w:hAnsi="Arial"/>
        <w:sz w:val="18"/>
        <w:szCs w:val="18"/>
      </w:rPr>
      <w:t>W</w:t>
    </w:r>
    <w:r>
      <w:rPr>
        <w:rFonts w:ascii="Arial" w:hAnsi="Arial"/>
        <w:sz w:val="18"/>
        <w:szCs w:val="18"/>
      </w:rPr>
      <w:t>:</w:t>
    </w:r>
    <w:r w:rsidRPr="00610F39">
      <w:rPr>
        <w:rFonts w:ascii="Arial" w:hAnsi="Arial"/>
        <w:sz w:val="18"/>
        <w:szCs w:val="18"/>
      </w:rPr>
      <w:t xml:space="preserve"> </w:t>
    </w:r>
    <w:hyperlink r:id="rId2" w:history="1">
      <w:r w:rsidRPr="00610F39">
        <w:rPr>
          <w:rStyle w:val="Hyperlink"/>
          <w:rFonts w:ascii="Arial" w:hAnsi="Arial"/>
          <w:sz w:val="18"/>
          <w:szCs w:val="18"/>
        </w:rPr>
        <w:t>www.artsaccessaustralia.org</w:t>
      </w:r>
    </w:hyperlink>
    <w:r w:rsidR="00AE5457">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4651A" w14:textId="3EFDCA7A" w:rsidR="00F23038" w:rsidRPr="00F23038" w:rsidRDefault="00F23038" w:rsidP="003663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390F7" w14:textId="77777777" w:rsidR="009029AB" w:rsidRDefault="009029AB" w:rsidP="002C2998">
      <w:r>
        <w:separator/>
      </w:r>
    </w:p>
  </w:footnote>
  <w:footnote w:type="continuationSeparator" w:id="0">
    <w:p w14:paraId="61FC5EA6" w14:textId="77777777" w:rsidR="009029AB" w:rsidRDefault="009029AB" w:rsidP="002C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EC93B" w14:textId="77777777" w:rsidR="003F6604" w:rsidRDefault="003F6604" w:rsidP="002C299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12FACAF5" w14:textId="77777777" w:rsidR="003F6604" w:rsidRDefault="003F6604" w:rsidP="002C2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79B1" w14:textId="00EEDF1A" w:rsidR="003F6604" w:rsidRDefault="003F6604" w:rsidP="00315304">
    <w:pPr>
      <w:pStyle w:val="Header"/>
      <w:tabs>
        <w:tab w:val="clear" w:pos="8640"/>
        <w:tab w:val="right" w:pos="13183"/>
      </w:tabs>
      <w:jc w:val="right"/>
    </w:pPr>
    <w:r>
      <w:rPr>
        <w:noProof/>
        <w:lang w:val="en-US"/>
      </w:rPr>
      <w:drawing>
        <wp:anchor distT="0" distB="0" distL="114300" distR="114300" simplePos="0" relativeHeight="251658240" behindDoc="0" locked="0" layoutInCell="1" allowOverlap="1" wp14:anchorId="73A45838" wp14:editId="66718A3C">
          <wp:simplePos x="0" y="0"/>
          <wp:positionH relativeFrom="column">
            <wp:posOffset>-16722</wp:posOffset>
          </wp:positionH>
          <wp:positionV relativeFrom="paragraph">
            <wp:posOffset>-169968</wp:posOffset>
          </wp:positionV>
          <wp:extent cx="1841500" cy="5248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_logo.png"/>
                  <pic:cNvPicPr/>
                </pic:nvPicPr>
                <pic:blipFill>
                  <a:blip r:embed="rId1">
                    <a:extLst>
                      <a:ext uri="{28A0092B-C50C-407E-A947-70E740481C1C}">
                        <a14:useLocalDpi xmlns:a14="http://schemas.microsoft.com/office/drawing/2010/main" val="0"/>
                      </a:ext>
                    </a:extLst>
                  </a:blip>
                  <a:stretch>
                    <a:fillRect/>
                  </a:stretch>
                </pic:blipFill>
                <pic:spPr>
                  <a:xfrm>
                    <a:off x="0" y="0"/>
                    <a:ext cx="1841500" cy="524883"/>
                  </a:xfrm>
                  <a:prstGeom prst="rect">
                    <a:avLst/>
                  </a:prstGeom>
                </pic:spPr>
              </pic:pic>
            </a:graphicData>
          </a:graphic>
          <wp14:sizeRelH relativeFrom="page">
            <wp14:pctWidth>0</wp14:pctWidth>
          </wp14:sizeRelH>
          <wp14:sizeRelV relativeFrom="page">
            <wp14:pctHeight>0</wp14:pctHeight>
          </wp14:sizeRelV>
        </wp:anchor>
      </w:drawing>
    </w:r>
    <w:r w:rsidRPr="00681C87">
      <w:rPr>
        <w:rFonts w:asciiTheme="minorHAnsi" w:hAnsiTheme="minorHAnsi"/>
      </w:rPr>
      <w:t xml:space="preserve"> Annual Report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153E"/>
    <w:multiLevelType w:val="hybridMultilevel"/>
    <w:tmpl w:val="9AC8564A"/>
    <w:lvl w:ilvl="0" w:tplc="3D5AF3DA">
      <w:start w:val="1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E42945"/>
    <w:multiLevelType w:val="hybridMultilevel"/>
    <w:tmpl w:val="0F94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93FC1"/>
    <w:multiLevelType w:val="hybridMultilevel"/>
    <w:tmpl w:val="3EC0C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820A19"/>
    <w:multiLevelType w:val="hybridMultilevel"/>
    <w:tmpl w:val="1C76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B35D66"/>
    <w:multiLevelType w:val="hybridMultilevel"/>
    <w:tmpl w:val="A728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1A170B"/>
    <w:multiLevelType w:val="hybridMultilevel"/>
    <w:tmpl w:val="6E50699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 w15:restartNumberingAfterBreak="0">
    <w:nsid w:val="57826876"/>
    <w:multiLevelType w:val="multilevel"/>
    <w:tmpl w:val="9E7C6E2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82EF4"/>
    <w:multiLevelType w:val="multilevel"/>
    <w:tmpl w:val="FF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78455D"/>
    <w:multiLevelType w:val="hybridMultilevel"/>
    <w:tmpl w:val="6C2A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450786"/>
    <w:multiLevelType w:val="multilevel"/>
    <w:tmpl w:val="BF9AF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EC53FA"/>
    <w:multiLevelType w:val="hybridMultilevel"/>
    <w:tmpl w:val="EFFC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0"/>
  </w:num>
  <w:num w:numId="5">
    <w:abstractNumId w:val="5"/>
  </w:num>
  <w:num w:numId="6">
    <w:abstractNumId w:val="9"/>
  </w:num>
  <w:num w:numId="7">
    <w:abstractNumId w:val="7"/>
  </w:num>
  <w:num w:numId="8">
    <w:abstractNumId w:val="1"/>
  </w:num>
  <w:num w:numId="9">
    <w:abstractNumId w:val="3"/>
  </w:num>
  <w:num w:numId="10">
    <w:abstractNumId w:val="2"/>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FFA"/>
    <w:rsid w:val="00004923"/>
    <w:rsid w:val="00006469"/>
    <w:rsid w:val="0000673F"/>
    <w:rsid w:val="00012717"/>
    <w:rsid w:val="000130FA"/>
    <w:rsid w:val="00024DC7"/>
    <w:rsid w:val="00025654"/>
    <w:rsid w:val="0003021B"/>
    <w:rsid w:val="00032270"/>
    <w:rsid w:val="00036A17"/>
    <w:rsid w:val="00037B25"/>
    <w:rsid w:val="000404AA"/>
    <w:rsid w:val="00040A56"/>
    <w:rsid w:val="000450E0"/>
    <w:rsid w:val="00045431"/>
    <w:rsid w:val="0004673A"/>
    <w:rsid w:val="00047970"/>
    <w:rsid w:val="00047F0C"/>
    <w:rsid w:val="00051338"/>
    <w:rsid w:val="0006066F"/>
    <w:rsid w:val="0006422D"/>
    <w:rsid w:val="000648D1"/>
    <w:rsid w:val="0007078A"/>
    <w:rsid w:val="000711EE"/>
    <w:rsid w:val="000732FF"/>
    <w:rsid w:val="000750D3"/>
    <w:rsid w:val="000804DB"/>
    <w:rsid w:val="000811E7"/>
    <w:rsid w:val="00081772"/>
    <w:rsid w:val="000824D7"/>
    <w:rsid w:val="000846B6"/>
    <w:rsid w:val="00084AEC"/>
    <w:rsid w:val="000853F8"/>
    <w:rsid w:val="00086D71"/>
    <w:rsid w:val="000903F4"/>
    <w:rsid w:val="00090A2D"/>
    <w:rsid w:val="00094DA5"/>
    <w:rsid w:val="00097EA3"/>
    <w:rsid w:val="000A3BD1"/>
    <w:rsid w:val="000A5103"/>
    <w:rsid w:val="000B21C0"/>
    <w:rsid w:val="000B34D3"/>
    <w:rsid w:val="000B3AA5"/>
    <w:rsid w:val="000B5DFC"/>
    <w:rsid w:val="000C21BD"/>
    <w:rsid w:val="000C23DD"/>
    <w:rsid w:val="000C3F2A"/>
    <w:rsid w:val="000C4014"/>
    <w:rsid w:val="000C489A"/>
    <w:rsid w:val="000C6A20"/>
    <w:rsid w:val="000C6F84"/>
    <w:rsid w:val="000D0C2D"/>
    <w:rsid w:val="000D1211"/>
    <w:rsid w:val="000D1D08"/>
    <w:rsid w:val="000D2985"/>
    <w:rsid w:val="000E2C73"/>
    <w:rsid w:val="000E6367"/>
    <w:rsid w:val="000F17FD"/>
    <w:rsid w:val="000F2790"/>
    <w:rsid w:val="000F3798"/>
    <w:rsid w:val="000F3DE7"/>
    <w:rsid w:val="00104F5C"/>
    <w:rsid w:val="0010524E"/>
    <w:rsid w:val="001061D5"/>
    <w:rsid w:val="00114D0A"/>
    <w:rsid w:val="00115DEF"/>
    <w:rsid w:val="00121005"/>
    <w:rsid w:val="00121237"/>
    <w:rsid w:val="00122C09"/>
    <w:rsid w:val="001236F2"/>
    <w:rsid w:val="00127A07"/>
    <w:rsid w:val="001320B9"/>
    <w:rsid w:val="00136D43"/>
    <w:rsid w:val="0014373B"/>
    <w:rsid w:val="00150976"/>
    <w:rsid w:val="00153373"/>
    <w:rsid w:val="001547A7"/>
    <w:rsid w:val="00154A70"/>
    <w:rsid w:val="001550DA"/>
    <w:rsid w:val="00160649"/>
    <w:rsid w:val="00161468"/>
    <w:rsid w:val="00161AA0"/>
    <w:rsid w:val="00173A77"/>
    <w:rsid w:val="0018120C"/>
    <w:rsid w:val="00183BA8"/>
    <w:rsid w:val="00184776"/>
    <w:rsid w:val="00184DC4"/>
    <w:rsid w:val="00186123"/>
    <w:rsid w:val="00193CE7"/>
    <w:rsid w:val="0019429A"/>
    <w:rsid w:val="00195A13"/>
    <w:rsid w:val="0019700F"/>
    <w:rsid w:val="001A1906"/>
    <w:rsid w:val="001A1E6D"/>
    <w:rsid w:val="001A5D5A"/>
    <w:rsid w:val="001A6FC2"/>
    <w:rsid w:val="001B24FE"/>
    <w:rsid w:val="001B33A7"/>
    <w:rsid w:val="001B785E"/>
    <w:rsid w:val="001C2029"/>
    <w:rsid w:val="001C2D49"/>
    <w:rsid w:val="001C3133"/>
    <w:rsid w:val="001C5388"/>
    <w:rsid w:val="001C6A35"/>
    <w:rsid w:val="001C7078"/>
    <w:rsid w:val="001D2849"/>
    <w:rsid w:val="001D46AB"/>
    <w:rsid w:val="001E07CA"/>
    <w:rsid w:val="001E0FFA"/>
    <w:rsid w:val="001E1102"/>
    <w:rsid w:val="001E3635"/>
    <w:rsid w:val="001E3F60"/>
    <w:rsid w:val="001F2073"/>
    <w:rsid w:val="001F22CF"/>
    <w:rsid w:val="001F4172"/>
    <w:rsid w:val="001F5C5C"/>
    <w:rsid w:val="001F74A6"/>
    <w:rsid w:val="00205A9E"/>
    <w:rsid w:val="002201FE"/>
    <w:rsid w:val="0022500D"/>
    <w:rsid w:val="00225A05"/>
    <w:rsid w:val="002278D8"/>
    <w:rsid w:val="00230B85"/>
    <w:rsid w:val="00232C60"/>
    <w:rsid w:val="0023381E"/>
    <w:rsid w:val="00234021"/>
    <w:rsid w:val="00234B52"/>
    <w:rsid w:val="00235FDC"/>
    <w:rsid w:val="002364B0"/>
    <w:rsid w:val="00237962"/>
    <w:rsid w:val="00242825"/>
    <w:rsid w:val="0025312C"/>
    <w:rsid w:val="0026048F"/>
    <w:rsid w:val="002611A4"/>
    <w:rsid w:val="00261282"/>
    <w:rsid w:val="00261AE9"/>
    <w:rsid w:val="00262D76"/>
    <w:rsid w:val="00265838"/>
    <w:rsid w:val="00267ED2"/>
    <w:rsid w:val="00270CAA"/>
    <w:rsid w:val="0027379C"/>
    <w:rsid w:val="00273DE1"/>
    <w:rsid w:val="0027447D"/>
    <w:rsid w:val="002749D1"/>
    <w:rsid w:val="00274FEA"/>
    <w:rsid w:val="0027529F"/>
    <w:rsid w:val="0028381D"/>
    <w:rsid w:val="0028548C"/>
    <w:rsid w:val="0029033D"/>
    <w:rsid w:val="00290B22"/>
    <w:rsid w:val="00291123"/>
    <w:rsid w:val="002929F2"/>
    <w:rsid w:val="00292FD8"/>
    <w:rsid w:val="00295EE1"/>
    <w:rsid w:val="002963FC"/>
    <w:rsid w:val="002A436F"/>
    <w:rsid w:val="002B0B6D"/>
    <w:rsid w:val="002B2F5F"/>
    <w:rsid w:val="002B35CE"/>
    <w:rsid w:val="002B4B6E"/>
    <w:rsid w:val="002C2998"/>
    <w:rsid w:val="002C41FF"/>
    <w:rsid w:val="002C4633"/>
    <w:rsid w:val="002C4CD1"/>
    <w:rsid w:val="002C4EA8"/>
    <w:rsid w:val="002D4376"/>
    <w:rsid w:val="002D4677"/>
    <w:rsid w:val="002D575F"/>
    <w:rsid w:val="002E012E"/>
    <w:rsid w:val="002E231C"/>
    <w:rsid w:val="002E655B"/>
    <w:rsid w:val="002E6B11"/>
    <w:rsid w:val="002F04A5"/>
    <w:rsid w:val="002F187B"/>
    <w:rsid w:val="002F23CD"/>
    <w:rsid w:val="002F2F27"/>
    <w:rsid w:val="002F36C5"/>
    <w:rsid w:val="002F5D4E"/>
    <w:rsid w:val="00300C27"/>
    <w:rsid w:val="00301B78"/>
    <w:rsid w:val="00305FF3"/>
    <w:rsid w:val="003078D1"/>
    <w:rsid w:val="003101EF"/>
    <w:rsid w:val="003118BD"/>
    <w:rsid w:val="0031239E"/>
    <w:rsid w:val="003128FE"/>
    <w:rsid w:val="00313C74"/>
    <w:rsid w:val="00315304"/>
    <w:rsid w:val="00316EC7"/>
    <w:rsid w:val="00323CCA"/>
    <w:rsid w:val="00326529"/>
    <w:rsid w:val="00330C51"/>
    <w:rsid w:val="0033168E"/>
    <w:rsid w:val="003327BF"/>
    <w:rsid w:val="00332DF0"/>
    <w:rsid w:val="00333932"/>
    <w:rsid w:val="0033412E"/>
    <w:rsid w:val="003347BF"/>
    <w:rsid w:val="00334A84"/>
    <w:rsid w:val="00336AB5"/>
    <w:rsid w:val="003377B9"/>
    <w:rsid w:val="0035687D"/>
    <w:rsid w:val="00356B83"/>
    <w:rsid w:val="00366363"/>
    <w:rsid w:val="00373F63"/>
    <w:rsid w:val="00380212"/>
    <w:rsid w:val="003847BB"/>
    <w:rsid w:val="00384B25"/>
    <w:rsid w:val="003866D8"/>
    <w:rsid w:val="0039090B"/>
    <w:rsid w:val="00391F09"/>
    <w:rsid w:val="00394262"/>
    <w:rsid w:val="003944AF"/>
    <w:rsid w:val="003A6C4D"/>
    <w:rsid w:val="003B2B80"/>
    <w:rsid w:val="003B4B18"/>
    <w:rsid w:val="003B4B45"/>
    <w:rsid w:val="003B60E2"/>
    <w:rsid w:val="003C11D9"/>
    <w:rsid w:val="003C2437"/>
    <w:rsid w:val="003C4BE0"/>
    <w:rsid w:val="003C6458"/>
    <w:rsid w:val="003D3A8E"/>
    <w:rsid w:val="003D44DB"/>
    <w:rsid w:val="003D5555"/>
    <w:rsid w:val="003D66E8"/>
    <w:rsid w:val="003D6E57"/>
    <w:rsid w:val="003E1EE1"/>
    <w:rsid w:val="003E2F0E"/>
    <w:rsid w:val="003E4BDD"/>
    <w:rsid w:val="003E5B3B"/>
    <w:rsid w:val="003E6118"/>
    <w:rsid w:val="003F0A7F"/>
    <w:rsid w:val="003F0D27"/>
    <w:rsid w:val="003F207D"/>
    <w:rsid w:val="003F39E3"/>
    <w:rsid w:val="003F4691"/>
    <w:rsid w:val="003F4EB7"/>
    <w:rsid w:val="003F6604"/>
    <w:rsid w:val="004040AD"/>
    <w:rsid w:val="004067E2"/>
    <w:rsid w:val="004076FF"/>
    <w:rsid w:val="00410F68"/>
    <w:rsid w:val="004146C6"/>
    <w:rsid w:val="00414C06"/>
    <w:rsid w:val="0041597A"/>
    <w:rsid w:val="004311E2"/>
    <w:rsid w:val="0043746E"/>
    <w:rsid w:val="00441E8A"/>
    <w:rsid w:val="00443875"/>
    <w:rsid w:val="00444D81"/>
    <w:rsid w:val="00453B4B"/>
    <w:rsid w:val="004651E8"/>
    <w:rsid w:val="00465FB6"/>
    <w:rsid w:val="00473652"/>
    <w:rsid w:val="00476671"/>
    <w:rsid w:val="00477997"/>
    <w:rsid w:val="004815D1"/>
    <w:rsid w:val="00481775"/>
    <w:rsid w:val="004832DD"/>
    <w:rsid w:val="004866DD"/>
    <w:rsid w:val="0049047C"/>
    <w:rsid w:val="004933BB"/>
    <w:rsid w:val="00493918"/>
    <w:rsid w:val="00495451"/>
    <w:rsid w:val="00496691"/>
    <w:rsid w:val="004A02E6"/>
    <w:rsid w:val="004A201F"/>
    <w:rsid w:val="004A2B98"/>
    <w:rsid w:val="004A2DE8"/>
    <w:rsid w:val="004A2F54"/>
    <w:rsid w:val="004A34F7"/>
    <w:rsid w:val="004A7463"/>
    <w:rsid w:val="004B174D"/>
    <w:rsid w:val="004B24F4"/>
    <w:rsid w:val="004B31F9"/>
    <w:rsid w:val="004C0440"/>
    <w:rsid w:val="004C750C"/>
    <w:rsid w:val="004D2D0E"/>
    <w:rsid w:val="004D34A0"/>
    <w:rsid w:val="004D5D6E"/>
    <w:rsid w:val="004D60F0"/>
    <w:rsid w:val="004E092D"/>
    <w:rsid w:val="004E16DC"/>
    <w:rsid w:val="004E1E0C"/>
    <w:rsid w:val="004E462C"/>
    <w:rsid w:val="004E5C03"/>
    <w:rsid w:val="004E7DDC"/>
    <w:rsid w:val="004F3782"/>
    <w:rsid w:val="004F3D0B"/>
    <w:rsid w:val="004F492A"/>
    <w:rsid w:val="004F7225"/>
    <w:rsid w:val="005023D3"/>
    <w:rsid w:val="005037FF"/>
    <w:rsid w:val="00503F5F"/>
    <w:rsid w:val="00504FF5"/>
    <w:rsid w:val="00515813"/>
    <w:rsid w:val="00520ADD"/>
    <w:rsid w:val="00520C8F"/>
    <w:rsid w:val="00526F0C"/>
    <w:rsid w:val="00531B79"/>
    <w:rsid w:val="00532A6E"/>
    <w:rsid w:val="005366E6"/>
    <w:rsid w:val="005465FE"/>
    <w:rsid w:val="0054773D"/>
    <w:rsid w:val="005517EF"/>
    <w:rsid w:val="00557FD5"/>
    <w:rsid w:val="00561387"/>
    <w:rsid w:val="005616A6"/>
    <w:rsid w:val="00561B09"/>
    <w:rsid w:val="005621D2"/>
    <w:rsid w:val="00562366"/>
    <w:rsid w:val="00567F42"/>
    <w:rsid w:val="00576E3E"/>
    <w:rsid w:val="005819AA"/>
    <w:rsid w:val="0058325B"/>
    <w:rsid w:val="005846FE"/>
    <w:rsid w:val="00586161"/>
    <w:rsid w:val="00586DF0"/>
    <w:rsid w:val="0058760E"/>
    <w:rsid w:val="00587BE8"/>
    <w:rsid w:val="0059231F"/>
    <w:rsid w:val="00592F87"/>
    <w:rsid w:val="00594388"/>
    <w:rsid w:val="00597134"/>
    <w:rsid w:val="005A313D"/>
    <w:rsid w:val="005B553E"/>
    <w:rsid w:val="005C28CF"/>
    <w:rsid w:val="005C485F"/>
    <w:rsid w:val="005C7683"/>
    <w:rsid w:val="005D3862"/>
    <w:rsid w:val="005D3F66"/>
    <w:rsid w:val="005D7B9D"/>
    <w:rsid w:val="005E0BDC"/>
    <w:rsid w:val="005E0E77"/>
    <w:rsid w:val="005F0914"/>
    <w:rsid w:val="005F1423"/>
    <w:rsid w:val="005F7BA8"/>
    <w:rsid w:val="00602E55"/>
    <w:rsid w:val="006033E4"/>
    <w:rsid w:val="00606043"/>
    <w:rsid w:val="006105DB"/>
    <w:rsid w:val="00610F39"/>
    <w:rsid w:val="00612B0B"/>
    <w:rsid w:val="006132FB"/>
    <w:rsid w:val="00613C97"/>
    <w:rsid w:val="00616D48"/>
    <w:rsid w:val="0062059A"/>
    <w:rsid w:val="00620BB6"/>
    <w:rsid w:val="00621F5F"/>
    <w:rsid w:val="00625B7B"/>
    <w:rsid w:val="00625CCE"/>
    <w:rsid w:val="00640857"/>
    <w:rsid w:val="00645F26"/>
    <w:rsid w:val="00647DCF"/>
    <w:rsid w:val="00647E5C"/>
    <w:rsid w:val="00651352"/>
    <w:rsid w:val="006548ED"/>
    <w:rsid w:val="00656AF2"/>
    <w:rsid w:val="00662F8E"/>
    <w:rsid w:val="0066437B"/>
    <w:rsid w:val="0066476E"/>
    <w:rsid w:val="00664CCC"/>
    <w:rsid w:val="00665297"/>
    <w:rsid w:val="00666A7B"/>
    <w:rsid w:val="00671328"/>
    <w:rsid w:val="006747AA"/>
    <w:rsid w:val="00681E2D"/>
    <w:rsid w:val="00685AC8"/>
    <w:rsid w:val="00686095"/>
    <w:rsid w:val="006863C0"/>
    <w:rsid w:val="006922C2"/>
    <w:rsid w:val="00693BB5"/>
    <w:rsid w:val="006A2CCE"/>
    <w:rsid w:val="006A7915"/>
    <w:rsid w:val="006B32B7"/>
    <w:rsid w:val="006B4614"/>
    <w:rsid w:val="006C0058"/>
    <w:rsid w:val="006C249C"/>
    <w:rsid w:val="006C256C"/>
    <w:rsid w:val="006C5499"/>
    <w:rsid w:val="006C6057"/>
    <w:rsid w:val="006C72C2"/>
    <w:rsid w:val="006D0AC7"/>
    <w:rsid w:val="006D153B"/>
    <w:rsid w:val="006E1109"/>
    <w:rsid w:val="006E73EB"/>
    <w:rsid w:val="006F01DB"/>
    <w:rsid w:val="006F342F"/>
    <w:rsid w:val="006F56F3"/>
    <w:rsid w:val="006F638C"/>
    <w:rsid w:val="006F6F67"/>
    <w:rsid w:val="00702002"/>
    <w:rsid w:val="00702CF6"/>
    <w:rsid w:val="007040B6"/>
    <w:rsid w:val="007046A6"/>
    <w:rsid w:val="00704836"/>
    <w:rsid w:val="00706766"/>
    <w:rsid w:val="00714E60"/>
    <w:rsid w:val="007170E3"/>
    <w:rsid w:val="00721206"/>
    <w:rsid w:val="00722679"/>
    <w:rsid w:val="007244B7"/>
    <w:rsid w:val="0072676D"/>
    <w:rsid w:val="00730506"/>
    <w:rsid w:val="007310FC"/>
    <w:rsid w:val="00731959"/>
    <w:rsid w:val="007367C1"/>
    <w:rsid w:val="00736F07"/>
    <w:rsid w:val="007377A3"/>
    <w:rsid w:val="00744C52"/>
    <w:rsid w:val="00745A1A"/>
    <w:rsid w:val="00750205"/>
    <w:rsid w:val="007516F4"/>
    <w:rsid w:val="0075362E"/>
    <w:rsid w:val="00753952"/>
    <w:rsid w:val="00754698"/>
    <w:rsid w:val="00756774"/>
    <w:rsid w:val="00762BCA"/>
    <w:rsid w:val="00763F2C"/>
    <w:rsid w:val="00765517"/>
    <w:rsid w:val="007728BD"/>
    <w:rsid w:val="00772975"/>
    <w:rsid w:val="00773FFB"/>
    <w:rsid w:val="0077537C"/>
    <w:rsid w:val="007773E2"/>
    <w:rsid w:val="00780C72"/>
    <w:rsid w:val="00781EB7"/>
    <w:rsid w:val="007823BC"/>
    <w:rsid w:val="0078568A"/>
    <w:rsid w:val="0078608D"/>
    <w:rsid w:val="0078650E"/>
    <w:rsid w:val="007924BE"/>
    <w:rsid w:val="00795F34"/>
    <w:rsid w:val="007A188F"/>
    <w:rsid w:val="007A247F"/>
    <w:rsid w:val="007A253C"/>
    <w:rsid w:val="007A6594"/>
    <w:rsid w:val="007A7627"/>
    <w:rsid w:val="007B2931"/>
    <w:rsid w:val="007B2F57"/>
    <w:rsid w:val="007B376B"/>
    <w:rsid w:val="007B3899"/>
    <w:rsid w:val="007B3FF0"/>
    <w:rsid w:val="007B48B0"/>
    <w:rsid w:val="007B5ED4"/>
    <w:rsid w:val="007B6C4E"/>
    <w:rsid w:val="007C0D54"/>
    <w:rsid w:val="007D07F5"/>
    <w:rsid w:val="007D2634"/>
    <w:rsid w:val="007D48DC"/>
    <w:rsid w:val="007D6B4E"/>
    <w:rsid w:val="007E17F4"/>
    <w:rsid w:val="007E38AE"/>
    <w:rsid w:val="007E7594"/>
    <w:rsid w:val="007F42B4"/>
    <w:rsid w:val="007F4CB1"/>
    <w:rsid w:val="007F59E1"/>
    <w:rsid w:val="007F5F4F"/>
    <w:rsid w:val="007F703B"/>
    <w:rsid w:val="007F78DA"/>
    <w:rsid w:val="00800223"/>
    <w:rsid w:val="00812D4C"/>
    <w:rsid w:val="00816203"/>
    <w:rsid w:val="008175DF"/>
    <w:rsid w:val="00817EDE"/>
    <w:rsid w:val="00823BF9"/>
    <w:rsid w:val="00824183"/>
    <w:rsid w:val="00824187"/>
    <w:rsid w:val="008244AA"/>
    <w:rsid w:val="00824E44"/>
    <w:rsid w:val="008305CB"/>
    <w:rsid w:val="008308C1"/>
    <w:rsid w:val="00830F48"/>
    <w:rsid w:val="00832291"/>
    <w:rsid w:val="008340AA"/>
    <w:rsid w:val="0083489E"/>
    <w:rsid w:val="008352A1"/>
    <w:rsid w:val="00840BD5"/>
    <w:rsid w:val="0084161F"/>
    <w:rsid w:val="00841F64"/>
    <w:rsid w:val="008444F5"/>
    <w:rsid w:val="00850771"/>
    <w:rsid w:val="00850E15"/>
    <w:rsid w:val="008514D7"/>
    <w:rsid w:val="00853036"/>
    <w:rsid w:val="008539A4"/>
    <w:rsid w:val="00853C6F"/>
    <w:rsid w:val="00855BA2"/>
    <w:rsid w:val="00862954"/>
    <w:rsid w:val="008634EC"/>
    <w:rsid w:val="008636A4"/>
    <w:rsid w:val="00864029"/>
    <w:rsid w:val="00866A67"/>
    <w:rsid w:val="00873A8C"/>
    <w:rsid w:val="0087441A"/>
    <w:rsid w:val="0087447E"/>
    <w:rsid w:val="00875DF9"/>
    <w:rsid w:val="008761BB"/>
    <w:rsid w:val="00876A59"/>
    <w:rsid w:val="00876D7E"/>
    <w:rsid w:val="00883414"/>
    <w:rsid w:val="00885492"/>
    <w:rsid w:val="008868E2"/>
    <w:rsid w:val="0088776C"/>
    <w:rsid w:val="00891374"/>
    <w:rsid w:val="0089292F"/>
    <w:rsid w:val="00896328"/>
    <w:rsid w:val="00896B05"/>
    <w:rsid w:val="00897B1D"/>
    <w:rsid w:val="008A0339"/>
    <w:rsid w:val="008A270F"/>
    <w:rsid w:val="008A2D97"/>
    <w:rsid w:val="008B0477"/>
    <w:rsid w:val="008B7A85"/>
    <w:rsid w:val="008C06CB"/>
    <w:rsid w:val="008C1F47"/>
    <w:rsid w:val="008C4364"/>
    <w:rsid w:val="008C4B36"/>
    <w:rsid w:val="008C7799"/>
    <w:rsid w:val="008D0529"/>
    <w:rsid w:val="008D66F8"/>
    <w:rsid w:val="008E004C"/>
    <w:rsid w:val="008E346A"/>
    <w:rsid w:val="008E4371"/>
    <w:rsid w:val="008E69F8"/>
    <w:rsid w:val="008F3593"/>
    <w:rsid w:val="008F3B8E"/>
    <w:rsid w:val="008F4B6C"/>
    <w:rsid w:val="008F4D2C"/>
    <w:rsid w:val="008F573F"/>
    <w:rsid w:val="008F76FF"/>
    <w:rsid w:val="0090069A"/>
    <w:rsid w:val="009029AB"/>
    <w:rsid w:val="009064F5"/>
    <w:rsid w:val="009074E3"/>
    <w:rsid w:val="009108D6"/>
    <w:rsid w:val="00912AAA"/>
    <w:rsid w:val="00915C80"/>
    <w:rsid w:val="009205FE"/>
    <w:rsid w:val="00921120"/>
    <w:rsid w:val="0092114E"/>
    <w:rsid w:val="00926DC0"/>
    <w:rsid w:val="0093296B"/>
    <w:rsid w:val="00936EAC"/>
    <w:rsid w:val="0093732C"/>
    <w:rsid w:val="0093740F"/>
    <w:rsid w:val="009416E1"/>
    <w:rsid w:val="00945E05"/>
    <w:rsid w:val="00946696"/>
    <w:rsid w:val="00947428"/>
    <w:rsid w:val="0095106D"/>
    <w:rsid w:val="00951A28"/>
    <w:rsid w:val="00954A9F"/>
    <w:rsid w:val="00955590"/>
    <w:rsid w:val="009568CE"/>
    <w:rsid w:val="00963ED9"/>
    <w:rsid w:val="0096650A"/>
    <w:rsid w:val="0096776C"/>
    <w:rsid w:val="00970FCC"/>
    <w:rsid w:val="00972202"/>
    <w:rsid w:val="00973277"/>
    <w:rsid w:val="009754B1"/>
    <w:rsid w:val="0097596F"/>
    <w:rsid w:val="0098742B"/>
    <w:rsid w:val="00990C47"/>
    <w:rsid w:val="00993A62"/>
    <w:rsid w:val="00996B7B"/>
    <w:rsid w:val="009A03F6"/>
    <w:rsid w:val="009A0D66"/>
    <w:rsid w:val="009B02D0"/>
    <w:rsid w:val="009B0D05"/>
    <w:rsid w:val="009B17C8"/>
    <w:rsid w:val="009B2A70"/>
    <w:rsid w:val="009B66C3"/>
    <w:rsid w:val="009C414F"/>
    <w:rsid w:val="009C4479"/>
    <w:rsid w:val="009D0331"/>
    <w:rsid w:val="009D0568"/>
    <w:rsid w:val="009D30FC"/>
    <w:rsid w:val="009D4F37"/>
    <w:rsid w:val="009D6731"/>
    <w:rsid w:val="009E273D"/>
    <w:rsid w:val="009E5913"/>
    <w:rsid w:val="009F0EC1"/>
    <w:rsid w:val="009F24A9"/>
    <w:rsid w:val="009F5E11"/>
    <w:rsid w:val="00A01563"/>
    <w:rsid w:val="00A02756"/>
    <w:rsid w:val="00A04289"/>
    <w:rsid w:val="00A06E37"/>
    <w:rsid w:val="00A109D8"/>
    <w:rsid w:val="00A13333"/>
    <w:rsid w:val="00A2460E"/>
    <w:rsid w:val="00A26D15"/>
    <w:rsid w:val="00A30532"/>
    <w:rsid w:val="00A3080A"/>
    <w:rsid w:val="00A31E85"/>
    <w:rsid w:val="00A3204A"/>
    <w:rsid w:val="00A32501"/>
    <w:rsid w:val="00A33529"/>
    <w:rsid w:val="00A34DF7"/>
    <w:rsid w:val="00A4130A"/>
    <w:rsid w:val="00A42E92"/>
    <w:rsid w:val="00A4455C"/>
    <w:rsid w:val="00A503CD"/>
    <w:rsid w:val="00A54363"/>
    <w:rsid w:val="00A54A0B"/>
    <w:rsid w:val="00A553CD"/>
    <w:rsid w:val="00A57A20"/>
    <w:rsid w:val="00A6096A"/>
    <w:rsid w:val="00A62E81"/>
    <w:rsid w:val="00A725F2"/>
    <w:rsid w:val="00A732F0"/>
    <w:rsid w:val="00A73668"/>
    <w:rsid w:val="00A73900"/>
    <w:rsid w:val="00A842C4"/>
    <w:rsid w:val="00A9385C"/>
    <w:rsid w:val="00A979CE"/>
    <w:rsid w:val="00A97C8F"/>
    <w:rsid w:val="00AA62F0"/>
    <w:rsid w:val="00AA6D35"/>
    <w:rsid w:val="00AA6F0F"/>
    <w:rsid w:val="00AB1CDF"/>
    <w:rsid w:val="00AB2BB3"/>
    <w:rsid w:val="00AB2F85"/>
    <w:rsid w:val="00AB3C77"/>
    <w:rsid w:val="00AB4354"/>
    <w:rsid w:val="00AC0BFA"/>
    <w:rsid w:val="00AC39D0"/>
    <w:rsid w:val="00AC611E"/>
    <w:rsid w:val="00AC7716"/>
    <w:rsid w:val="00AD191A"/>
    <w:rsid w:val="00AD33B5"/>
    <w:rsid w:val="00AE5457"/>
    <w:rsid w:val="00AE60DE"/>
    <w:rsid w:val="00AE70B1"/>
    <w:rsid w:val="00AE7127"/>
    <w:rsid w:val="00AF04E8"/>
    <w:rsid w:val="00AF4BC5"/>
    <w:rsid w:val="00AF5A18"/>
    <w:rsid w:val="00B03EA9"/>
    <w:rsid w:val="00B06596"/>
    <w:rsid w:val="00B06B53"/>
    <w:rsid w:val="00B1024B"/>
    <w:rsid w:val="00B11821"/>
    <w:rsid w:val="00B1190F"/>
    <w:rsid w:val="00B20D47"/>
    <w:rsid w:val="00B213D0"/>
    <w:rsid w:val="00B22127"/>
    <w:rsid w:val="00B23B33"/>
    <w:rsid w:val="00B259D0"/>
    <w:rsid w:val="00B27452"/>
    <w:rsid w:val="00B34639"/>
    <w:rsid w:val="00B427FB"/>
    <w:rsid w:val="00B45026"/>
    <w:rsid w:val="00B46170"/>
    <w:rsid w:val="00B502D2"/>
    <w:rsid w:val="00B50AFD"/>
    <w:rsid w:val="00B50C73"/>
    <w:rsid w:val="00B54424"/>
    <w:rsid w:val="00B60014"/>
    <w:rsid w:val="00B60437"/>
    <w:rsid w:val="00B6165C"/>
    <w:rsid w:val="00B6534D"/>
    <w:rsid w:val="00B736D5"/>
    <w:rsid w:val="00B7429E"/>
    <w:rsid w:val="00B74424"/>
    <w:rsid w:val="00B77A61"/>
    <w:rsid w:val="00B831B8"/>
    <w:rsid w:val="00B84644"/>
    <w:rsid w:val="00B9060F"/>
    <w:rsid w:val="00B975CE"/>
    <w:rsid w:val="00B975EC"/>
    <w:rsid w:val="00BA46B3"/>
    <w:rsid w:val="00BA746D"/>
    <w:rsid w:val="00BA7C44"/>
    <w:rsid w:val="00BB304B"/>
    <w:rsid w:val="00BB3142"/>
    <w:rsid w:val="00BB3A3F"/>
    <w:rsid w:val="00BB468E"/>
    <w:rsid w:val="00BC46E8"/>
    <w:rsid w:val="00BE00B2"/>
    <w:rsid w:val="00BE36D7"/>
    <w:rsid w:val="00BE4414"/>
    <w:rsid w:val="00BE4DC2"/>
    <w:rsid w:val="00BF0FB9"/>
    <w:rsid w:val="00BF1FB8"/>
    <w:rsid w:val="00BF7240"/>
    <w:rsid w:val="00C049B7"/>
    <w:rsid w:val="00C05AB4"/>
    <w:rsid w:val="00C12029"/>
    <w:rsid w:val="00C12BCA"/>
    <w:rsid w:val="00C133B2"/>
    <w:rsid w:val="00C13EC8"/>
    <w:rsid w:val="00C15164"/>
    <w:rsid w:val="00C20A01"/>
    <w:rsid w:val="00C23A79"/>
    <w:rsid w:val="00C25266"/>
    <w:rsid w:val="00C26054"/>
    <w:rsid w:val="00C27870"/>
    <w:rsid w:val="00C3654A"/>
    <w:rsid w:val="00C402E2"/>
    <w:rsid w:val="00C43BB4"/>
    <w:rsid w:val="00C448B3"/>
    <w:rsid w:val="00C44A83"/>
    <w:rsid w:val="00C4733C"/>
    <w:rsid w:val="00C508C3"/>
    <w:rsid w:val="00C50CEC"/>
    <w:rsid w:val="00C517D2"/>
    <w:rsid w:val="00C54B36"/>
    <w:rsid w:val="00C712AD"/>
    <w:rsid w:val="00C80AAE"/>
    <w:rsid w:val="00C80FB3"/>
    <w:rsid w:val="00C81F4C"/>
    <w:rsid w:val="00C86762"/>
    <w:rsid w:val="00C9286E"/>
    <w:rsid w:val="00C9511C"/>
    <w:rsid w:val="00C9668E"/>
    <w:rsid w:val="00CA0F8B"/>
    <w:rsid w:val="00CA4E6E"/>
    <w:rsid w:val="00CA60D9"/>
    <w:rsid w:val="00CB2178"/>
    <w:rsid w:val="00CB75A9"/>
    <w:rsid w:val="00CC362A"/>
    <w:rsid w:val="00CC3686"/>
    <w:rsid w:val="00CC3788"/>
    <w:rsid w:val="00CC58E3"/>
    <w:rsid w:val="00CC6D26"/>
    <w:rsid w:val="00CD57E0"/>
    <w:rsid w:val="00CE4265"/>
    <w:rsid w:val="00CF0009"/>
    <w:rsid w:val="00CF2775"/>
    <w:rsid w:val="00CF46F3"/>
    <w:rsid w:val="00CF5B13"/>
    <w:rsid w:val="00CF759A"/>
    <w:rsid w:val="00D01DE2"/>
    <w:rsid w:val="00D0424E"/>
    <w:rsid w:val="00D05C82"/>
    <w:rsid w:val="00D06A8E"/>
    <w:rsid w:val="00D12139"/>
    <w:rsid w:val="00D12D4F"/>
    <w:rsid w:val="00D12E9B"/>
    <w:rsid w:val="00D12F23"/>
    <w:rsid w:val="00D16272"/>
    <w:rsid w:val="00D16FF6"/>
    <w:rsid w:val="00D21C52"/>
    <w:rsid w:val="00D260E7"/>
    <w:rsid w:val="00D26C3D"/>
    <w:rsid w:val="00D33B9B"/>
    <w:rsid w:val="00D34834"/>
    <w:rsid w:val="00D3521E"/>
    <w:rsid w:val="00D36700"/>
    <w:rsid w:val="00D4040C"/>
    <w:rsid w:val="00D43A3D"/>
    <w:rsid w:val="00D44595"/>
    <w:rsid w:val="00D45BA4"/>
    <w:rsid w:val="00D46984"/>
    <w:rsid w:val="00D46ADB"/>
    <w:rsid w:val="00D5014A"/>
    <w:rsid w:val="00D510A8"/>
    <w:rsid w:val="00D56BF1"/>
    <w:rsid w:val="00D61266"/>
    <w:rsid w:val="00D6310C"/>
    <w:rsid w:val="00D65AB6"/>
    <w:rsid w:val="00D66386"/>
    <w:rsid w:val="00D72E59"/>
    <w:rsid w:val="00D74BF0"/>
    <w:rsid w:val="00D75783"/>
    <w:rsid w:val="00D75C22"/>
    <w:rsid w:val="00D84B03"/>
    <w:rsid w:val="00D871D4"/>
    <w:rsid w:val="00D87B19"/>
    <w:rsid w:val="00D90C63"/>
    <w:rsid w:val="00DB144A"/>
    <w:rsid w:val="00DB1895"/>
    <w:rsid w:val="00DB2966"/>
    <w:rsid w:val="00DB4D96"/>
    <w:rsid w:val="00DB5ADC"/>
    <w:rsid w:val="00DB7571"/>
    <w:rsid w:val="00DB77D0"/>
    <w:rsid w:val="00DC37A3"/>
    <w:rsid w:val="00DC694B"/>
    <w:rsid w:val="00DD27AB"/>
    <w:rsid w:val="00DD5CA2"/>
    <w:rsid w:val="00DE0F5A"/>
    <w:rsid w:val="00DE1AAB"/>
    <w:rsid w:val="00DE33F8"/>
    <w:rsid w:val="00DE6A21"/>
    <w:rsid w:val="00DE713A"/>
    <w:rsid w:val="00DF2EFC"/>
    <w:rsid w:val="00DF5ABC"/>
    <w:rsid w:val="00E00B94"/>
    <w:rsid w:val="00E01DFB"/>
    <w:rsid w:val="00E03ABB"/>
    <w:rsid w:val="00E05409"/>
    <w:rsid w:val="00E0659A"/>
    <w:rsid w:val="00E07BCF"/>
    <w:rsid w:val="00E12715"/>
    <w:rsid w:val="00E12AA9"/>
    <w:rsid w:val="00E13DA0"/>
    <w:rsid w:val="00E15C01"/>
    <w:rsid w:val="00E16F63"/>
    <w:rsid w:val="00E20E3A"/>
    <w:rsid w:val="00E259DB"/>
    <w:rsid w:val="00E26B78"/>
    <w:rsid w:val="00E27090"/>
    <w:rsid w:val="00E30F99"/>
    <w:rsid w:val="00E34052"/>
    <w:rsid w:val="00E370F3"/>
    <w:rsid w:val="00E37854"/>
    <w:rsid w:val="00E37ADA"/>
    <w:rsid w:val="00E411F2"/>
    <w:rsid w:val="00E432EB"/>
    <w:rsid w:val="00E44167"/>
    <w:rsid w:val="00E44281"/>
    <w:rsid w:val="00E449DD"/>
    <w:rsid w:val="00E46D8A"/>
    <w:rsid w:val="00E654A5"/>
    <w:rsid w:val="00E727B5"/>
    <w:rsid w:val="00E75BF0"/>
    <w:rsid w:val="00E767E5"/>
    <w:rsid w:val="00E80F89"/>
    <w:rsid w:val="00E914AB"/>
    <w:rsid w:val="00E92A7C"/>
    <w:rsid w:val="00E92C27"/>
    <w:rsid w:val="00E939D4"/>
    <w:rsid w:val="00E93A3B"/>
    <w:rsid w:val="00E949F5"/>
    <w:rsid w:val="00E95A4E"/>
    <w:rsid w:val="00E96150"/>
    <w:rsid w:val="00E96696"/>
    <w:rsid w:val="00EB0639"/>
    <w:rsid w:val="00EB3755"/>
    <w:rsid w:val="00EB3A2E"/>
    <w:rsid w:val="00EB3A5B"/>
    <w:rsid w:val="00EB435A"/>
    <w:rsid w:val="00EB45D8"/>
    <w:rsid w:val="00EB5EC2"/>
    <w:rsid w:val="00EC0D49"/>
    <w:rsid w:val="00EC163E"/>
    <w:rsid w:val="00EC36C6"/>
    <w:rsid w:val="00EC4E20"/>
    <w:rsid w:val="00EC783D"/>
    <w:rsid w:val="00ED1042"/>
    <w:rsid w:val="00ED14E0"/>
    <w:rsid w:val="00ED1F4F"/>
    <w:rsid w:val="00ED26DD"/>
    <w:rsid w:val="00ED4DCD"/>
    <w:rsid w:val="00ED6C6D"/>
    <w:rsid w:val="00EE135E"/>
    <w:rsid w:val="00EE4948"/>
    <w:rsid w:val="00EF1070"/>
    <w:rsid w:val="00EF33A8"/>
    <w:rsid w:val="00F039FD"/>
    <w:rsid w:val="00F153EE"/>
    <w:rsid w:val="00F23038"/>
    <w:rsid w:val="00F31157"/>
    <w:rsid w:val="00F4033B"/>
    <w:rsid w:val="00F42088"/>
    <w:rsid w:val="00F42FE6"/>
    <w:rsid w:val="00F430D4"/>
    <w:rsid w:val="00F444D6"/>
    <w:rsid w:val="00F45578"/>
    <w:rsid w:val="00F567E3"/>
    <w:rsid w:val="00F56E4D"/>
    <w:rsid w:val="00F60F16"/>
    <w:rsid w:val="00F70BA9"/>
    <w:rsid w:val="00F71194"/>
    <w:rsid w:val="00F748FB"/>
    <w:rsid w:val="00F751A6"/>
    <w:rsid w:val="00F8338D"/>
    <w:rsid w:val="00F83AD2"/>
    <w:rsid w:val="00F86E1D"/>
    <w:rsid w:val="00F91602"/>
    <w:rsid w:val="00F92C6B"/>
    <w:rsid w:val="00F93123"/>
    <w:rsid w:val="00F93941"/>
    <w:rsid w:val="00F97A9A"/>
    <w:rsid w:val="00FA0AE3"/>
    <w:rsid w:val="00FA6891"/>
    <w:rsid w:val="00FA6D7A"/>
    <w:rsid w:val="00FB5E68"/>
    <w:rsid w:val="00FC03D8"/>
    <w:rsid w:val="00FC1D16"/>
    <w:rsid w:val="00FC2E44"/>
    <w:rsid w:val="00FC3694"/>
    <w:rsid w:val="00FC461C"/>
    <w:rsid w:val="00FC6956"/>
    <w:rsid w:val="00FD5969"/>
    <w:rsid w:val="00FE13A2"/>
    <w:rsid w:val="00FE13AC"/>
    <w:rsid w:val="00FE19F8"/>
    <w:rsid w:val="00FE3255"/>
    <w:rsid w:val="00FE3A34"/>
    <w:rsid w:val="00FE57A7"/>
    <w:rsid w:val="00FE5F14"/>
    <w:rsid w:val="00FF110D"/>
    <w:rsid w:val="00FF42FF"/>
    <w:rsid w:val="00FF4BFD"/>
    <w:rsid w:val="00FF70D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223D23"/>
  <w15:docId w15:val="{E8294BFB-5B5B-5747-9FA7-6766C8C4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6A4"/>
    <w:pPr>
      <w:spacing w:after="120" w:line="264" w:lineRule="auto"/>
    </w:pPr>
    <w:rPr>
      <w:rFonts w:asciiTheme="minorHAnsi" w:eastAsia="Times New Roman" w:hAnsiTheme="minorHAnsi"/>
      <w:sz w:val="24"/>
      <w:szCs w:val="24"/>
      <w:lang w:eastAsia="en-GB"/>
    </w:rPr>
  </w:style>
  <w:style w:type="paragraph" w:styleId="Heading1">
    <w:name w:val="heading 1"/>
    <w:basedOn w:val="Normal"/>
    <w:next w:val="Normal"/>
    <w:link w:val="Heading1Char"/>
    <w:uiPriority w:val="99"/>
    <w:qFormat/>
    <w:rsid w:val="00A73668"/>
    <w:pPr>
      <w:keepNext/>
      <w:spacing w:before="240" w:after="60" w:line="276" w:lineRule="auto"/>
      <w:jc w:val="center"/>
      <w:outlineLvl w:val="0"/>
    </w:pPr>
    <w:rPr>
      <w:rFonts w:ascii="Cambria" w:eastAsia="Calibri" w:hAnsi="Cambria"/>
      <w:b/>
      <w:kern w:val="32"/>
      <w:sz w:val="96"/>
      <w:szCs w:val="20"/>
      <w:lang w:eastAsia="en-US"/>
    </w:rPr>
  </w:style>
  <w:style w:type="paragraph" w:styleId="Heading2">
    <w:name w:val="heading 2"/>
    <w:basedOn w:val="Normal"/>
    <w:next w:val="Normal"/>
    <w:link w:val="Heading2Char"/>
    <w:uiPriority w:val="99"/>
    <w:qFormat/>
    <w:rsid w:val="0004673A"/>
    <w:pPr>
      <w:outlineLvl w:val="1"/>
    </w:pPr>
    <w:rPr>
      <w:rFonts w:eastAsiaTheme="majorEastAsia" w:cstheme="majorBidi"/>
      <w:b/>
      <w:color w:val="C00000"/>
      <w:sz w:val="28"/>
      <w:u w:val="single"/>
    </w:rPr>
  </w:style>
  <w:style w:type="paragraph" w:styleId="Heading3">
    <w:name w:val="heading 3"/>
    <w:basedOn w:val="Normal"/>
    <w:next w:val="Normal"/>
    <w:link w:val="Heading3Char"/>
    <w:unhideWhenUsed/>
    <w:qFormat/>
    <w:locked/>
    <w:rsid w:val="0004673A"/>
    <w:pPr>
      <w:keepNext/>
      <w:keepLines/>
      <w:spacing w:before="40"/>
      <w:outlineLvl w:val="2"/>
    </w:pPr>
    <w:rPr>
      <w:rFonts w:ascii="Calibri" w:eastAsiaTheme="majorEastAsia" w:hAnsi="Calibri" w:cstheme="majorBidi"/>
      <w:b/>
      <w:color w:val="C00000"/>
    </w:rPr>
  </w:style>
  <w:style w:type="paragraph" w:styleId="Heading4">
    <w:name w:val="heading 4"/>
    <w:basedOn w:val="Normal"/>
    <w:next w:val="Normal"/>
    <w:link w:val="Heading4Char"/>
    <w:unhideWhenUsed/>
    <w:qFormat/>
    <w:locked/>
    <w:rsid w:val="00EF33A8"/>
    <w:pPr>
      <w:outlineLvl w:val="3"/>
    </w:pPr>
    <w:rPr>
      <w:rFonts w:eastAsia="MS Gothi"/>
      <w:b/>
      <w:bCs/>
      <w:shd w:val="clear" w:color="auto" w:fill="FFFFFF"/>
    </w:rPr>
  </w:style>
  <w:style w:type="paragraph" w:styleId="Heading5">
    <w:name w:val="heading 5"/>
    <w:basedOn w:val="Normal"/>
    <w:next w:val="Normal"/>
    <w:link w:val="Heading5Char"/>
    <w:unhideWhenUsed/>
    <w:qFormat/>
    <w:locked/>
    <w:rsid w:val="00EF33A8"/>
    <w:pPr>
      <w:outlineLvl w:val="4"/>
    </w:pPr>
    <w:rPr>
      <w:b/>
      <w:bCs/>
    </w:rPr>
  </w:style>
  <w:style w:type="paragraph" w:styleId="Heading6">
    <w:name w:val="heading 6"/>
    <w:basedOn w:val="Normal"/>
    <w:next w:val="Normal"/>
    <w:link w:val="Heading6Char"/>
    <w:unhideWhenUsed/>
    <w:qFormat/>
    <w:locked/>
    <w:rsid w:val="00A62E8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3668"/>
    <w:rPr>
      <w:rFonts w:ascii="Cambria" w:hAnsi="Cambria"/>
      <w:b/>
      <w:kern w:val="32"/>
      <w:sz w:val="96"/>
      <w:lang w:eastAsia="en-US"/>
    </w:rPr>
  </w:style>
  <w:style w:type="character" w:customStyle="1" w:styleId="Heading2Char">
    <w:name w:val="Heading 2 Char"/>
    <w:link w:val="Heading2"/>
    <w:uiPriority w:val="99"/>
    <w:locked/>
    <w:rsid w:val="0004673A"/>
    <w:rPr>
      <w:rFonts w:asciiTheme="minorHAnsi" w:eastAsiaTheme="majorEastAsia" w:hAnsiTheme="minorHAnsi" w:cstheme="majorBidi"/>
      <w:b/>
      <w:color w:val="C00000"/>
      <w:sz w:val="28"/>
      <w:szCs w:val="24"/>
      <w:u w:val="single"/>
      <w:lang w:eastAsia="en-GB"/>
    </w:rPr>
  </w:style>
  <w:style w:type="character" w:styleId="Hyperlink">
    <w:name w:val="Hyperlink"/>
    <w:uiPriority w:val="99"/>
    <w:rsid w:val="00183BA8"/>
    <w:rPr>
      <w:rFonts w:cs="Times New Roman"/>
      <w:color w:val="0000FF"/>
      <w:u w:val="single"/>
    </w:rPr>
  </w:style>
  <w:style w:type="paragraph" w:styleId="Footer">
    <w:name w:val="footer"/>
    <w:basedOn w:val="Normal"/>
    <w:link w:val="FooterChar"/>
    <w:uiPriority w:val="99"/>
    <w:rsid w:val="00183BA8"/>
    <w:pPr>
      <w:tabs>
        <w:tab w:val="center" w:pos="4320"/>
        <w:tab w:val="right" w:pos="8640"/>
      </w:tabs>
    </w:pPr>
    <w:rPr>
      <w:rFonts w:ascii="Times" w:eastAsia="Calibri" w:hAnsi="Times"/>
      <w:szCs w:val="20"/>
      <w:lang w:eastAsia="en-US"/>
    </w:rPr>
  </w:style>
  <w:style w:type="character" w:customStyle="1" w:styleId="FooterChar">
    <w:name w:val="Footer Char"/>
    <w:link w:val="Footer"/>
    <w:uiPriority w:val="99"/>
    <w:locked/>
    <w:rsid w:val="00183BA8"/>
    <w:rPr>
      <w:rFonts w:ascii="Times" w:hAnsi="Times" w:cs="Times New Roman"/>
      <w:sz w:val="24"/>
      <w:lang w:eastAsia="en-US"/>
    </w:rPr>
  </w:style>
  <w:style w:type="paragraph" w:styleId="Header">
    <w:name w:val="header"/>
    <w:basedOn w:val="Normal"/>
    <w:link w:val="HeaderChar"/>
    <w:uiPriority w:val="99"/>
    <w:semiHidden/>
    <w:rsid w:val="00183BA8"/>
    <w:pPr>
      <w:tabs>
        <w:tab w:val="center" w:pos="4320"/>
        <w:tab w:val="right" w:pos="8640"/>
      </w:tabs>
      <w:spacing w:after="200" w:line="276" w:lineRule="auto"/>
    </w:pPr>
    <w:rPr>
      <w:rFonts w:ascii="Calibri" w:eastAsia="Calibri" w:hAnsi="Calibri"/>
      <w:sz w:val="22"/>
      <w:szCs w:val="20"/>
      <w:lang w:eastAsia="en-US"/>
    </w:rPr>
  </w:style>
  <w:style w:type="character" w:customStyle="1" w:styleId="HeaderChar">
    <w:name w:val="Header Char"/>
    <w:link w:val="Header"/>
    <w:uiPriority w:val="99"/>
    <w:semiHidden/>
    <w:locked/>
    <w:rsid w:val="00183BA8"/>
    <w:rPr>
      <w:rFonts w:cs="Times New Roman"/>
      <w:sz w:val="22"/>
      <w:lang w:val="en-AU"/>
    </w:rPr>
  </w:style>
  <w:style w:type="character" w:styleId="PageNumber">
    <w:name w:val="page number"/>
    <w:uiPriority w:val="99"/>
    <w:semiHidden/>
    <w:rsid w:val="00183BA8"/>
    <w:rPr>
      <w:rFonts w:cs="Times New Roman"/>
    </w:rPr>
  </w:style>
  <w:style w:type="paragraph" w:styleId="BalloonText">
    <w:name w:val="Balloon Text"/>
    <w:basedOn w:val="Normal"/>
    <w:link w:val="BalloonTextChar"/>
    <w:uiPriority w:val="99"/>
    <w:semiHidden/>
    <w:rsid w:val="00662F8E"/>
    <w:rPr>
      <w:rFonts w:ascii="Lucida Grande" w:eastAsia="Calibri" w:hAnsi="Lucida Grande"/>
      <w:sz w:val="18"/>
      <w:szCs w:val="18"/>
      <w:lang w:eastAsia="en-US"/>
    </w:rPr>
  </w:style>
  <w:style w:type="character" w:customStyle="1" w:styleId="BalloonTextChar">
    <w:name w:val="Balloon Text Char"/>
    <w:link w:val="BalloonText"/>
    <w:uiPriority w:val="99"/>
    <w:semiHidden/>
    <w:locked/>
    <w:rsid w:val="00662F8E"/>
    <w:rPr>
      <w:rFonts w:ascii="Lucida Grande" w:hAnsi="Lucida Grande" w:cs="Times New Roman"/>
      <w:sz w:val="18"/>
      <w:szCs w:val="18"/>
    </w:rPr>
  </w:style>
  <w:style w:type="paragraph" w:styleId="ListParagraph">
    <w:name w:val="List Paragraph"/>
    <w:basedOn w:val="Normal"/>
    <w:uiPriority w:val="34"/>
    <w:qFormat/>
    <w:rsid w:val="00AF5A18"/>
    <w:pPr>
      <w:spacing w:after="200" w:line="276" w:lineRule="auto"/>
      <w:ind w:left="720"/>
      <w:contextualSpacing/>
    </w:pPr>
    <w:rPr>
      <w:rFonts w:ascii="Calibri" w:eastAsia="Calibri" w:hAnsi="Calibri"/>
      <w:szCs w:val="22"/>
      <w:lang w:eastAsia="en-US"/>
    </w:rPr>
  </w:style>
  <w:style w:type="paragraph" w:styleId="NormalWeb">
    <w:name w:val="Normal (Web)"/>
    <w:basedOn w:val="Normal"/>
    <w:uiPriority w:val="99"/>
    <w:rsid w:val="00CF5B13"/>
    <w:pPr>
      <w:spacing w:before="100" w:beforeAutospacing="1" w:after="100" w:afterAutospacing="1"/>
    </w:pPr>
    <w:rPr>
      <w:rFonts w:ascii="Times" w:eastAsia="Calibri" w:hAnsi="Times"/>
      <w:sz w:val="20"/>
      <w:szCs w:val="20"/>
      <w:lang w:eastAsia="en-US"/>
    </w:rPr>
  </w:style>
  <w:style w:type="character" w:styleId="Strong">
    <w:name w:val="Strong"/>
    <w:uiPriority w:val="22"/>
    <w:qFormat/>
    <w:rsid w:val="00E12715"/>
    <w:rPr>
      <w:rFonts w:cs="Times New Roman"/>
      <w:b/>
      <w:bCs/>
    </w:rPr>
  </w:style>
  <w:style w:type="character" w:customStyle="1" w:styleId="apple-converted-space">
    <w:name w:val="apple-converted-space"/>
    <w:rsid w:val="00DE1AAB"/>
    <w:rPr>
      <w:rFonts w:cs="Times New Roman"/>
    </w:rPr>
  </w:style>
  <w:style w:type="character" w:customStyle="1" w:styleId="Mention1">
    <w:name w:val="Mention1"/>
    <w:uiPriority w:val="99"/>
    <w:semiHidden/>
    <w:unhideWhenUsed/>
    <w:rsid w:val="003F0D27"/>
    <w:rPr>
      <w:color w:val="2B579A"/>
      <w:shd w:val="clear" w:color="auto" w:fill="E6E6E6"/>
    </w:rPr>
  </w:style>
  <w:style w:type="character" w:styleId="CommentReference">
    <w:name w:val="annotation reference"/>
    <w:basedOn w:val="DefaultParagraphFont"/>
    <w:uiPriority w:val="99"/>
    <w:semiHidden/>
    <w:unhideWhenUsed/>
    <w:rsid w:val="00BE4DC2"/>
    <w:rPr>
      <w:sz w:val="16"/>
      <w:szCs w:val="16"/>
    </w:rPr>
  </w:style>
  <w:style w:type="paragraph" w:styleId="CommentText">
    <w:name w:val="annotation text"/>
    <w:basedOn w:val="Normal"/>
    <w:link w:val="CommentTextChar"/>
    <w:uiPriority w:val="99"/>
    <w:unhideWhenUsed/>
    <w:rsid w:val="00BE4DC2"/>
    <w:pPr>
      <w:spacing w:after="200" w:line="276"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BE4DC2"/>
    <w:rPr>
      <w:lang w:eastAsia="en-US"/>
    </w:rPr>
  </w:style>
  <w:style w:type="paragraph" w:styleId="CommentSubject">
    <w:name w:val="annotation subject"/>
    <w:basedOn w:val="CommentText"/>
    <w:next w:val="CommentText"/>
    <w:link w:val="CommentSubjectChar"/>
    <w:uiPriority w:val="99"/>
    <w:semiHidden/>
    <w:unhideWhenUsed/>
    <w:rsid w:val="00BE4DC2"/>
    <w:rPr>
      <w:b/>
      <w:bCs/>
    </w:rPr>
  </w:style>
  <w:style w:type="character" w:customStyle="1" w:styleId="CommentSubjectChar">
    <w:name w:val="Comment Subject Char"/>
    <w:basedOn w:val="CommentTextChar"/>
    <w:link w:val="CommentSubject"/>
    <w:uiPriority w:val="99"/>
    <w:semiHidden/>
    <w:rsid w:val="00BE4DC2"/>
    <w:rPr>
      <w:b/>
      <w:bCs/>
      <w:lang w:eastAsia="en-US"/>
    </w:rPr>
  </w:style>
  <w:style w:type="paragraph" w:styleId="Revision">
    <w:name w:val="Revision"/>
    <w:hidden/>
    <w:uiPriority w:val="99"/>
    <w:semiHidden/>
    <w:rsid w:val="00BE4DC2"/>
    <w:rPr>
      <w:sz w:val="22"/>
      <w:szCs w:val="22"/>
      <w:lang w:eastAsia="en-US"/>
    </w:rPr>
  </w:style>
  <w:style w:type="character" w:customStyle="1" w:styleId="UnresolvedMention1">
    <w:name w:val="Unresolved Mention1"/>
    <w:basedOn w:val="DefaultParagraphFont"/>
    <w:uiPriority w:val="99"/>
    <w:semiHidden/>
    <w:unhideWhenUsed/>
    <w:rsid w:val="00772975"/>
    <w:rPr>
      <w:color w:val="808080"/>
      <w:shd w:val="clear" w:color="auto" w:fill="E6E6E6"/>
    </w:rPr>
  </w:style>
  <w:style w:type="character" w:customStyle="1" w:styleId="Heading4Char">
    <w:name w:val="Heading 4 Char"/>
    <w:basedOn w:val="DefaultParagraphFont"/>
    <w:link w:val="Heading4"/>
    <w:rsid w:val="00EF33A8"/>
    <w:rPr>
      <w:rFonts w:asciiTheme="minorHAnsi" w:eastAsia="MS Gothi" w:hAnsiTheme="minorHAnsi"/>
      <w:b/>
      <w:bCs/>
      <w:sz w:val="24"/>
      <w:szCs w:val="24"/>
      <w:lang w:eastAsia="en-GB"/>
    </w:rPr>
  </w:style>
  <w:style w:type="character" w:customStyle="1" w:styleId="UnresolvedMention2">
    <w:name w:val="Unresolved Mention2"/>
    <w:basedOn w:val="DefaultParagraphFont"/>
    <w:uiPriority w:val="99"/>
    <w:semiHidden/>
    <w:unhideWhenUsed/>
    <w:rsid w:val="004E1E0C"/>
    <w:rPr>
      <w:color w:val="605E5C"/>
      <w:shd w:val="clear" w:color="auto" w:fill="E1DFDD"/>
    </w:rPr>
  </w:style>
  <w:style w:type="character" w:styleId="FollowedHyperlink">
    <w:name w:val="FollowedHyperlink"/>
    <w:basedOn w:val="DefaultParagraphFont"/>
    <w:uiPriority w:val="99"/>
    <w:semiHidden/>
    <w:unhideWhenUsed/>
    <w:rsid w:val="006D153B"/>
    <w:rPr>
      <w:color w:val="800080" w:themeColor="followedHyperlink"/>
      <w:u w:val="single"/>
    </w:rPr>
  </w:style>
  <w:style w:type="character" w:customStyle="1" w:styleId="UnresolvedMention3">
    <w:name w:val="Unresolved Mention3"/>
    <w:basedOn w:val="DefaultParagraphFont"/>
    <w:uiPriority w:val="99"/>
    <w:semiHidden/>
    <w:unhideWhenUsed/>
    <w:rsid w:val="006D153B"/>
    <w:rPr>
      <w:color w:val="605E5C"/>
      <w:shd w:val="clear" w:color="auto" w:fill="E1DFDD"/>
    </w:rPr>
  </w:style>
  <w:style w:type="table" w:styleId="TableGrid">
    <w:name w:val="Table Grid"/>
    <w:basedOn w:val="TableNormal"/>
    <w:uiPriority w:val="39"/>
    <w:locked/>
    <w:rsid w:val="00EB0639"/>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04673A"/>
    <w:rPr>
      <w:rFonts w:eastAsiaTheme="majorEastAsia" w:cstheme="majorBidi"/>
      <w:b/>
      <w:color w:val="C00000"/>
      <w:sz w:val="24"/>
      <w:szCs w:val="24"/>
      <w:lang w:eastAsia="en-GB"/>
    </w:rPr>
  </w:style>
  <w:style w:type="paragraph" w:customStyle="1" w:styleId="wp-caption-text">
    <w:name w:val="wp-caption-text"/>
    <w:basedOn w:val="Normal"/>
    <w:rsid w:val="00E727B5"/>
    <w:pPr>
      <w:spacing w:before="100" w:beforeAutospacing="1" w:after="100" w:afterAutospacing="1"/>
    </w:pPr>
    <w:rPr>
      <w:lang w:eastAsia="en-AU"/>
    </w:rPr>
  </w:style>
  <w:style w:type="paragraph" w:customStyle="1" w:styleId="04xlpa">
    <w:name w:val="_04xlpa"/>
    <w:basedOn w:val="Normal"/>
    <w:rsid w:val="00926DC0"/>
    <w:pPr>
      <w:spacing w:before="100" w:beforeAutospacing="1" w:after="100" w:afterAutospacing="1"/>
    </w:pPr>
    <w:rPr>
      <w:lang w:eastAsia="en-US"/>
    </w:rPr>
  </w:style>
  <w:style w:type="character" w:customStyle="1" w:styleId="jsgrdq">
    <w:name w:val="jsgrdq"/>
    <w:basedOn w:val="DefaultParagraphFont"/>
    <w:rsid w:val="00926DC0"/>
  </w:style>
  <w:style w:type="character" w:customStyle="1" w:styleId="Heading5Char">
    <w:name w:val="Heading 5 Char"/>
    <w:basedOn w:val="DefaultParagraphFont"/>
    <w:link w:val="Heading5"/>
    <w:rsid w:val="00EF33A8"/>
    <w:rPr>
      <w:rFonts w:asciiTheme="minorHAnsi" w:eastAsia="Times New Roman" w:hAnsiTheme="minorHAnsi"/>
      <w:b/>
      <w:bCs/>
      <w:sz w:val="24"/>
      <w:szCs w:val="24"/>
      <w:lang w:eastAsia="en-GB"/>
    </w:rPr>
  </w:style>
  <w:style w:type="character" w:customStyle="1" w:styleId="normaltextrun">
    <w:name w:val="normaltextrun"/>
    <w:basedOn w:val="DefaultParagraphFont"/>
    <w:rsid w:val="002749D1"/>
  </w:style>
  <w:style w:type="character" w:customStyle="1" w:styleId="Heading6Char">
    <w:name w:val="Heading 6 Char"/>
    <w:basedOn w:val="DefaultParagraphFont"/>
    <w:link w:val="Heading6"/>
    <w:rsid w:val="00A62E81"/>
    <w:rPr>
      <w:rFonts w:asciiTheme="majorHAnsi" w:eastAsiaTheme="majorEastAsia" w:hAnsiTheme="majorHAnsi" w:cstheme="majorBidi"/>
      <w:color w:val="243F60" w:themeColor="accent1" w:themeShade="7F"/>
      <w:sz w:val="24"/>
      <w:szCs w:val="24"/>
      <w:lang w:eastAsia="en-GB"/>
    </w:rPr>
  </w:style>
  <w:style w:type="character" w:styleId="Emphasis">
    <w:name w:val="Emphasis"/>
    <w:basedOn w:val="DefaultParagraphFont"/>
    <w:qFormat/>
    <w:locked/>
    <w:rsid w:val="00DB2966"/>
    <w:rPr>
      <w:i/>
      <w:iCs/>
    </w:rPr>
  </w:style>
  <w:style w:type="character" w:customStyle="1" w:styleId="UnresolvedMention4">
    <w:name w:val="Unresolved Mention4"/>
    <w:basedOn w:val="DefaultParagraphFont"/>
    <w:uiPriority w:val="99"/>
    <w:semiHidden/>
    <w:unhideWhenUsed/>
    <w:rsid w:val="00945E05"/>
    <w:rPr>
      <w:color w:val="605E5C"/>
      <w:shd w:val="clear" w:color="auto" w:fill="E1DFDD"/>
    </w:rPr>
  </w:style>
  <w:style w:type="paragraph" w:customStyle="1" w:styleId="Attestation">
    <w:name w:val="Attestation"/>
    <w:basedOn w:val="Normal"/>
    <w:uiPriority w:val="1"/>
    <w:rsid w:val="00947428"/>
    <w:pPr>
      <w:spacing w:after="0" w:line="240" w:lineRule="auto"/>
      <w:ind w:left="720"/>
    </w:pPr>
    <w:rPr>
      <w:rFonts w:ascii="Arial" w:hAnsi="Arial" w:cstheme="minorBidi"/>
      <w:sz w:val="14"/>
      <w:szCs w:val="20"/>
      <w:lang w:eastAsia="en-US"/>
    </w:rPr>
  </w:style>
  <w:style w:type="character" w:styleId="UnresolvedMention">
    <w:name w:val="Unresolved Mention"/>
    <w:basedOn w:val="DefaultParagraphFont"/>
    <w:uiPriority w:val="99"/>
    <w:semiHidden/>
    <w:unhideWhenUsed/>
    <w:rsid w:val="00E27090"/>
    <w:rPr>
      <w:color w:val="605E5C"/>
      <w:shd w:val="clear" w:color="auto" w:fill="E1DFDD"/>
    </w:rPr>
  </w:style>
  <w:style w:type="paragraph" w:styleId="TOC1">
    <w:name w:val="toc 1"/>
    <w:basedOn w:val="Normal"/>
    <w:next w:val="Normal"/>
    <w:autoRedefine/>
    <w:uiPriority w:val="39"/>
    <w:locked/>
    <w:rsid w:val="002C4EA8"/>
    <w:pPr>
      <w:tabs>
        <w:tab w:val="right" w:pos="9016"/>
      </w:tabs>
      <w:spacing w:before="360" w:after="0"/>
    </w:pPr>
    <w:rPr>
      <w:rFonts w:asciiTheme="majorHAnsi" w:hAnsiTheme="majorHAnsi"/>
      <w:b/>
      <w:bCs/>
      <w:caps/>
    </w:rPr>
  </w:style>
  <w:style w:type="paragraph" w:styleId="TOC2">
    <w:name w:val="toc 2"/>
    <w:basedOn w:val="Normal"/>
    <w:next w:val="Normal"/>
    <w:autoRedefine/>
    <w:uiPriority w:val="39"/>
    <w:locked/>
    <w:rsid w:val="00B60437"/>
    <w:pPr>
      <w:tabs>
        <w:tab w:val="right" w:pos="9016"/>
      </w:tabs>
      <w:spacing w:before="240" w:after="0"/>
    </w:pPr>
    <w:rPr>
      <w:rFonts w:cstheme="minorHAnsi"/>
      <w:b/>
      <w:bCs/>
      <w:noProof/>
    </w:rPr>
  </w:style>
  <w:style w:type="paragraph" w:styleId="TOC3">
    <w:name w:val="toc 3"/>
    <w:basedOn w:val="Normal"/>
    <w:next w:val="Normal"/>
    <w:autoRedefine/>
    <w:uiPriority w:val="39"/>
    <w:locked/>
    <w:rsid w:val="005819AA"/>
    <w:pPr>
      <w:tabs>
        <w:tab w:val="right" w:pos="9016"/>
      </w:tabs>
      <w:spacing w:after="0"/>
      <w:ind w:left="240"/>
    </w:pPr>
    <w:rPr>
      <w:rFonts w:cstheme="minorHAnsi"/>
      <w:sz w:val="20"/>
      <w:szCs w:val="20"/>
    </w:rPr>
  </w:style>
  <w:style w:type="paragraph" w:styleId="TOC4">
    <w:name w:val="toc 4"/>
    <w:basedOn w:val="Normal"/>
    <w:next w:val="Normal"/>
    <w:autoRedefine/>
    <w:locked/>
    <w:rsid w:val="007046A6"/>
    <w:pPr>
      <w:spacing w:after="0"/>
      <w:ind w:left="480"/>
    </w:pPr>
    <w:rPr>
      <w:rFonts w:cstheme="minorHAnsi"/>
      <w:sz w:val="20"/>
      <w:szCs w:val="20"/>
    </w:rPr>
  </w:style>
  <w:style w:type="paragraph" w:styleId="TOC5">
    <w:name w:val="toc 5"/>
    <w:basedOn w:val="Normal"/>
    <w:next w:val="Normal"/>
    <w:autoRedefine/>
    <w:locked/>
    <w:rsid w:val="007046A6"/>
    <w:pPr>
      <w:spacing w:after="0"/>
      <w:ind w:left="720"/>
    </w:pPr>
    <w:rPr>
      <w:rFonts w:cstheme="minorHAnsi"/>
      <w:sz w:val="20"/>
      <w:szCs w:val="20"/>
    </w:rPr>
  </w:style>
  <w:style w:type="paragraph" w:styleId="TOC6">
    <w:name w:val="toc 6"/>
    <w:basedOn w:val="Normal"/>
    <w:next w:val="Normal"/>
    <w:autoRedefine/>
    <w:locked/>
    <w:rsid w:val="007046A6"/>
    <w:pPr>
      <w:spacing w:after="0"/>
      <w:ind w:left="960"/>
    </w:pPr>
    <w:rPr>
      <w:rFonts w:cstheme="minorHAnsi"/>
      <w:sz w:val="20"/>
      <w:szCs w:val="20"/>
    </w:rPr>
  </w:style>
  <w:style w:type="paragraph" w:styleId="TOC7">
    <w:name w:val="toc 7"/>
    <w:basedOn w:val="Normal"/>
    <w:next w:val="Normal"/>
    <w:autoRedefine/>
    <w:locked/>
    <w:rsid w:val="007046A6"/>
    <w:pPr>
      <w:spacing w:after="0"/>
      <w:ind w:left="1200"/>
    </w:pPr>
    <w:rPr>
      <w:rFonts w:cstheme="minorHAnsi"/>
      <w:sz w:val="20"/>
      <w:szCs w:val="20"/>
    </w:rPr>
  </w:style>
  <w:style w:type="paragraph" w:styleId="TOC8">
    <w:name w:val="toc 8"/>
    <w:basedOn w:val="Normal"/>
    <w:next w:val="Normal"/>
    <w:autoRedefine/>
    <w:locked/>
    <w:rsid w:val="007046A6"/>
    <w:pPr>
      <w:spacing w:after="0"/>
      <w:ind w:left="1440"/>
    </w:pPr>
    <w:rPr>
      <w:rFonts w:cstheme="minorHAnsi"/>
      <w:sz w:val="20"/>
      <w:szCs w:val="20"/>
    </w:rPr>
  </w:style>
  <w:style w:type="paragraph" w:styleId="TOC9">
    <w:name w:val="toc 9"/>
    <w:basedOn w:val="Normal"/>
    <w:next w:val="Normal"/>
    <w:autoRedefine/>
    <w:locked/>
    <w:rsid w:val="007046A6"/>
    <w:pPr>
      <w:spacing w:after="0"/>
      <w:ind w:left="1680"/>
    </w:pPr>
    <w:rPr>
      <w:rFonts w:cstheme="minorHAnsi"/>
      <w:sz w:val="20"/>
      <w:szCs w:val="20"/>
    </w:rPr>
  </w:style>
  <w:style w:type="paragraph" w:styleId="NoSpacing">
    <w:name w:val="No Spacing"/>
    <w:link w:val="NoSpacingChar"/>
    <w:uiPriority w:val="1"/>
    <w:qFormat/>
    <w:rsid w:val="0066476E"/>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66476E"/>
    <w:rPr>
      <w:rFonts w:asciiTheme="minorHAnsi" w:eastAsiaTheme="minorEastAsia" w:hAnsiTheme="minorHAnsi" w:cstheme="minorBidi"/>
      <w:sz w:val="22"/>
      <w:szCs w:val="22"/>
      <w:lang w:val="en-US" w:eastAsia="zh-CN"/>
    </w:rPr>
  </w:style>
  <w:style w:type="paragraph" w:styleId="Subtitle">
    <w:name w:val="Subtitle"/>
    <w:basedOn w:val="Normal"/>
    <w:next w:val="Normal"/>
    <w:link w:val="SubtitleChar"/>
    <w:qFormat/>
    <w:locked/>
    <w:rsid w:val="00576E3E"/>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rsid w:val="00576E3E"/>
    <w:rPr>
      <w:rFonts w:asciiTheme="minorHAnsi" w:eastAsiaTheme="minorEastAsia" w:hAnsiTheme="minorHAnsi" w:cstheme="minorBidi"/>
      <w:color w:val="5A5A5A" w:themeColor="text1" w:themeTint="A5"/>
      <w:spacing w:val="15"/>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3800">
      <w:bodyDiv w:val="1"/>
      <w:marLeft w:val="0"/>
      <w:marRight w:val="0"/>
      <w:marTop w:val="0"/>
      <w:marBottom w:val="0"/>
      <w:divBdr>
        <w:top w:val="none" w:sz="0" w:space="0" w:color="auto"/>
        <w:left w:val="none" w:sz="0" w:space="0" w:color="auto"/>
        <w:bottom w:val="none" w:sz="0" w:space="0" w:color="auto"/>
        <w:right w:val="none" w:sz="0" w:space="0" w:color="auto"/>
      </w:divBdr>
      <w:divsChild>
        <w:div w:id="889152696">
          <w:marLeft w:val="0"/>
          <w:marRight w:val="0"/>
          <w:marTop w:val="0"/>
          <w:marBottom w:val="0"/>
          <w:divBdr>
            <w:top w:val="none" w:sz="0" w:space="0" w:color="auto"/>
            <w:left w:val="none" w:sz="0" w:space="0" w:color="auto"/>
            <w:bottom w:val="none" w:sz="0" w:space="0" w:color="auto"/>
            <w:right w:val="none" w:sz="0" w:space="0" w:color="auto"/>
          </w:divBdr>
        </w:div>
      </w:divsChild>
    </w:div>
    <w:div w:id="22950390">
      <w:bodyDiv w:val="1"/>
      <w:marLeft w:val="0"/>
      <w:marRight w:val="0"/>
      <w:marTop w:val="0"/>
      <w:marBottom w:val="0"/>
      <w:divBdr>
        <w:top w:val="none" w:sz="0" w:space="0" w:color="auto"/>
        <w:left w:val="none" w:sz="0" w:space="0" w:color="auto"/>
        <w:bottom w:val="none" w:sz="0" w:space="0" w:color="auto"/>
        <w:right w:val="none" w:sz="0" w:space="0" w:color="auto"/>
      </w:divBdr>
    </w:div>
    <w:div w:id="23337079">
      <w:bodyDiv w:val="1"/>
      <w:marLeft w:val="0"/>
      <w:marRight w:val="0"/>
      <w:marTop w:val="0"/>
      <w:marBottom w:val="0"/>
      <w:divBdr>
        <w:top w:val="none" w:sz="0" w:space="0" w:color="auto"/>
        <w:left w:val="none" w:sz="0" w:space="0" w:color="auto"/>
        <w:bottom w:val="none" w:sz="0" w:space="0" w:color="auto"/>
        <w:right w:val="none" w:sz="0" w:space="0" w:color="auto"/>
      </w:divBdr>
      <w:divsChild>
        <w:div w:id="1107041392">
          <w:marLeft w:val="0"/>
          <w:marRight w:val="0"/>
          <w:marTop w:val="0"/>
          <w:marBottom w:val="0"/>
          <w:divBdr>
            <w:top w:val="none" w:sz="0" w:space="0" w:color="auto"/>
            <w:left w:val="none" w:sz="0" w:space="0" w:color="auto"/>
            <w:bottom w:val="none" w:sz="0" w:space="0" w:color="auto"/>
            <w:right w:val="none" w:sz="0" w:space="0" w:color="auto"/>
          </w:divBdr>
          <w:divsChild>
            <w:div w:id="1435394707">
              <w:marLeft w:val="0"/>
              <w:marRight w:val="0"/>
              <w:marTop w:val="0"/>
              <w:marBottom w:val="0"/>
              <w:divBdr>
                <w:top w:val="none" w:sz="0" w:space="0" w:color="auto"/>
                <w:left w:val="none" w:sz="0" w:space="0" w:color="auto"/>
                <w:bottom w:val="none" w:sz="0" w:space="0" w:color="auto"/>
                <w:right w:val="none" w:sz="0" w:space="0" w:color="auto"/>
              </w:divBdr>
              <w:divsChild>
                <w:div w:id="6573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2758">
      <w:bodyDiv w:val="1"/>
      <w:marLeft w:val="0"/>
      <w:marRight w:val="0"/>
      <w:marTop w:val="0"/>
      <w:marBottom w:val="0"/>
      <w:divBdr>
        <w:top w:val="none" w:sz="0" w:space="0" w:color="auto"/>
        <w:left w:val="none" w:sz="0" w:space="0" w:color="auto"/>
        <w:bottom w:val="none" w:sz="0" w:space="0" w:color="auto"/>
        <w:right w:val="none" w:sz="0" w:space="0" w:color="auto"/>
      </w:divBdr>
    </w:div>
    <w:div w:id="33770115">
      <w:bodyDiv w:val="1"/>
      <w:marLeft w:val="0"/>
      <w:marRight w:val="0"/>
      <w:marTop w:val="0"/>
      <w:marBottom w:val="0"/>
      <w:divBdr>
        <w:top w:val="none" w:sz="0" w:space="0" w:color="auto"/>
        <w:left w:val="none" w:sz="0" w:space="0" w:color="auto"/>
        <w:bottom w:val="none" w:sz="0" w:space="0" w:color="auto"/>
        <w:right w:val="none" w:sz="0" w:space="0" w:color="auto"/>
      </w:divBdr>
    </w:div>
    <w:div w:id="51465492">
      <w:bodyDiv w:val="1"/>
      <w:marLeft w:val="0"/>
      <w:marRight w:val="0"/>
      <w:marTop w:val="0"/>
      <w:marBottom w:val="0"/>
      <w:divBdr>
        <w:top w:val="none" w:sz="0" w:space="0" w:color="auto"/>
        <w:left w:val="none" w:sz="0" w:space="0" w:color="auto"/>
        <w:bottom w:val="none" w:sz="0" w:space="0" w:color="auto"/>
        <w:right w:val="none" w:sz="0" w:space="0" w:color="auto"/>
      </w:divBdr>
    </w:div>
    <w:div w:id="56100653">
      <w:bodyDiv w:val="1"/>
      <w:marLeft w:val="0"/>
      <w:marRight w:val="0"/>
      <w:marTop w:val="0"/>
      <w:marBottom w:val="0"/>
      <w:divBdr>
        <w:top w:val="none" w:sz="0" w:space="0" w:color="auto"/>
        <w:left w:val="none" w:sz="0" w:space="0" w:color="auto"/>
        <w:bottom w:val="none" w:sz="0" w:space="0" w:color="auto"/>
        <w:right w:val="none" w:sz="0" w:space="0" w:color="auto"/>
      </w:divBdr>
      <w:divsChild>
        <w:div w:id="1062173014">
          <w:marLeft w:val="0"/>
          <w:marRight w:val="0"/>
          <w:marTop w:val="0"/>
          <w:marBottom w:val="0"/>
          <w:divBdr>
            <w:top w:val="none" w:sz="0" w:space="0" w:color="auto"/>
            <w:left w:val="none" w:sz="0" w:space="0" w:color="auto"/>
            <w:bottom w:val="none" w:sz="0" w:space="0" w:color="auto"/>
            <w:right w:val="none" w:sz="0" w:space="0" w:color="auto"/>
          </w:divBdr>
          <w:divsChild>
            <w:div w:id="1562011470">
              <w:marLeft w:val="0"/>
              <w:marRight w:val="0"/>
              <w:marTop w:val="0"/>
              <w:marBottom w:val="0"/>
              <w:divBdr>
                <w:top w:val="none" w:sz="0" w:space="0" w:color="auto"/>
                <w:left w:val="none" w:sz="0" w:space="0" w:color="auto"/>
                <w:bottom w:val="none" w:sz="0" w:space="0" w:color="auto"/>
                <w:right w:val="none" w:sz="0" w:space="0" w:color="auto"/>
              </w:divBdr>
              <w:divsChild>
                <w:div w:id="275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3054">
      <w:bodyDiv w:val="1"/>
      <w:marLeft w:val="0"/>
      <w:marRight w:val="0"/>
      <w:marTop w:val="0"/>
      <w:marBottom w:val="0"/>
      <w:divBdr>
        <w:top w:val="none" w:sz="0" w:space="0" w:color="auto"/>
        <w:left w:val="none" w:sz="0" w:space="0" w:color="auto"/>
        <w:bottom w:val="none" w:sz="0" w:space="0" w:color="auto"/>
        <w:right w:val="none" w:sz="0" w:space="0" w:color="auto"/>
      </w:divBdr>
      <w:divsChild>
        <w:div w:id="126708810">
          <w:marLeft w:val="0"/>
          <w:marRight w:val="0"/>
          <w:marTop w:val="0"/>
          <w:marBottom w:val="0"/>
          <w:divBdr>
            <w:top w:val="none" w:sz="0" w:space="0" w:color="auto"/>
            <w:left w:val="none" w:sz="0" w:space="0" w:color="auto"/>
            <w:bottom w:val="none" w:sz="0" w:space="0" w:color="auto"/>
            <w:right w:val="none" w:sz="0" w:space="0" w:color="auto"/>
          </w:divBdr>
        </w:div>
        <w:div w:id="1747803750">
          <w:marLeft w:val="0"/>
          <w:marRight w:val="0"/>
          <w:marTop w:val="0"/>
          <w:marBottom w:val="0"/>
          <w:divBdr>
            <w:top w:val="none" w:sz="0" w:space="0" w:color="auto"/>
            <w:left w:val="none" w:sz="0" w:space="0" w:color="auto"/>
            <w:bottom w:val="none" w:sz="0" w:space="0" w:color="auto"/>
            <w:right w:val="none" w:sz="0" w:space="0" w:color="auto"/>
          </w:divBdr>
        </w:div>
      </w:divsChild>
    </w:div>
    <w:div w:id="104934842">
      <w:bodyDiv w:val="1"/>
      <w:marLeft w:val="0"/>
      <w:marRight w:val="0"/>
      <w:marTop w:val="0"/>
      <w:marBottom w:val="0"/>
      <w:divBdr>
        <w:top w:val="none" w:sz="0" w:space="0" w:color="auto"/>
        <w:left w:val="none" w:sz="0" w:space="0" w:color="auto"/>
        <w:bottom w:val="none" w:sz="0" w:space="0" w:color="auto"/>
        <w:right w:val="none" w:sz="0" w:space="0" w:color="auto"/>
      </w:divBdr>
      <w:divsChild>
        <w:div w:id="45838496">
          <w:marLeft w:val="0"/>
          <w:marRight w:val="0"/>
          <w:marTop w:val="0"/>
          <w:marBottom w:val="0"/>
          <w:divBdr>
            <w:top w:val="none" w:sz="0" w:space="0" w:color="auto"/>
            <w:left w:val="none" w:sz="0" w:space="0" w:color="auto"/>
            <w:bottom w:val="none" w:sz="0" w:space="0" w:color="auto"/>
            <w:right w:val="none" w:sz="0" w:space="0" w:color="auto"/>
          </w:divBdr>
          <w:divsChild>
            <w:div w:id="346491581">
              <w:marLeft w:val="0"/>
              <w:marRight w:val="0"/>
              <w:marTop w:val="0"/>
              <w:marBottom w:val="0"/>
              <w:divBdr>
                <w:top w:val="none" w:sz="0" w:space="0" w:color="auto"/>
                <w:left w:val="none" w:sz="0" w:space="0" w:color="auto"/>
                <w:bottom w:val="none" w:sz="0" w:space="0" w:color="auto"/>
                <w:right w:val="none" w:sz="0" w:space="0" w:color="auto"/>
              </w:divBdr>
              <w:divsChild>
                <w:div w:id="6480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0783">
          <w:marLeft w:val="0"/>
          <w:marRight w:val="0"/>
          <w:marTop w:val="0"/>
          <w:marBottom w:val="0"/>
          <w:divBdr>
            <w:top w:val="none" w:sz="0" w:space="0" w:color="auto"/>
            <w:left w:val="none" w:sz="0" w:space="0" w:color="auto"/>
            <w:bottom w:val="none" w:sz="0" w:space="0" w:color="auto"/>
            <w:right w:val="none" w:sz="0" w:space="0" w:color="auto"/>
          </w:divBdr>
          <w:divsChild>
            <w:div w:id="760028006">
              <w:marLeft w:val="0"/>
              <w:marRight w:val="0"/>
              <w:marTop w:val="0"/>
              <w:marBottom w:val="0"/>
              <w:divBdr>
                <w:top w:val="none" w:sz="0" w:space="0" w:color="auto"/>
                <w:left w:val="none" w:sz="0" w:space="0" w:color="auto"/>
                <w:bottom w:val="none" w:sz="0" w:space="0" w:color="auto"/>
                <w:right w:val="none" w:sz="0" w:space="0" w:color="auto"/>
              </w:divBdr>
              <w:divsChild>
                <w:div w:id="17214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745">
      <w:bodyDiv w:val="1"/>
      <w:marLeft w:val="0"/>
      <w:marRight w:val="0"/>
      <w:marTop w:val="0"/>
      <w:marBottom w:val="0"/>
      <w:divBdr>
        <w:top w:val="none" w:sz="0" w:space="0" w:color="auto"/>
        <w:left w:val="none" w:sz="0" w:space="0" w:color="auto"/>
        <w:bottom w:val="none" w:sz="0" w:space="0" w:color="auto"/>
        <w:right w:val="none" w:sz="0" w:space="0" w:color="auto"/>
      </w:divBdr>
    </w:div>
    <w:div w:id="115949485">
      <w:bodyDiv w:val="1"/>
      <w:marLeft w:val="0"/>
      <w:marRight w:val="0"/>
      <w:marTop w:val="0"/>
      <w:marBottom w:val="0"/>
      <w:divBdr>
        <w:top w:val="none" w:sz="0" w:space="0" w:color="auto"/>
        <w:left w:val="none" w:sz="0" w:space="0" w:color="auto"/>
        <w:bottom w:val="none" w:sz="0" w:space="0" w:color="auto"/>
        <w:right w:val="none" w:sz="0" w:space="0" w:color="auto"/>
      </w:divBdr>
    </w:div>
    <w:div w:id="119421966">
      <w:bodyDiv w:val="1"/>
      <w:marLeft w:val="0"/>
      <w:marRight w:val="0"/>
      <w:marTop w:val="0"/>
      <w:marBottom w:val="0"/>
      <w:divBdr>
        <w:top w:val="none" w:sz="0" w:space="0" w:color="auto"/>
        <w:left w:val="none" w:sz="0" w:space="0" w:color="auto"/>
        <w:bottom w:val="none" w:sz="0" w:space="0" w:color="auto"/>
        <w:right w:val="none" w:sz="0" w:space="0" w:color="auto"/>
      </w:divBdr>
    </w:div>
    <w:div w:id="136652720">
      <w:bodyDiv w:val="1"/>
      <w:marLeft w:val="0"/>
      <w:marRight w:val="0"/>
      <w:marTop w:val="0"/>
      <w:marBottom w:val="0"/>
      <w:divBdr>
        <w:top w:val="none" w:sz="0" w:space="0" w:color="auto"/>
        <w:left w:val="none" w:sz="0" w:space="0" w:color="auto"/>
        <w:bottom w:val="none" w:sz="0" w:space="0" w:color="auto"/>
        <w:right w:val="none" w:sz="0" w:space="0" w:color="auto"/>
      </w:divBdr>
      <w:divsChild>
        <w:div w:id="1450516379">
          <w:marLeft w:val="0"/>
          <w:marRight w:val="0"/>
          <w:marTop w:val="0"/>
          <w:marBottom w:val="0"/>
          <w:divBdr>
            <w:top w:val="none" w:sz="0" w:space="0" w:color="auto"/>
            <w:left w:val="none" w:sz="0" w:space="0" w:color="auto"/>
            <w:bottom w:val="none" w:sz="0" w:space="0" w:color="auto"/>
            <w:right w:val="none" w:sz="0" w:space="0" w:color="auto"/>
          </w:divBdr>
          <w:divsChild>
            <w:div w:id="1527407508">
              <w:marLeft w:val="0"/>
              <w:marRight w:val="0"/>
              <w:marTop w:val="0"/>
              <w:marBottom w:val="0"/>
              <w:divBdr>
                <w:top w:val="none" w:sz="0" w:space="0" w:color="auto"/>
                <w:left w:val="none" w:sz="0" w:space="0" w:color="auto"/>
                <w:bottom w:val="none" w:sz="0" w:space="0" w:color="auto"/>
                <w:right w:val="none" w:sz="0" w:space="0" w:color="auto"/>
              </w:divBdr>
              <w:divsChild>
                <w:div w:id="2040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7369">
      <w:bodyDiv w:val="1"/>
      <w:marLeft w:val="0"/>
      <w:marRight w:val="0"/>
      <w:marTop w:val="0"/>
      <w:marBottom w:val="0"/>
      <w:divBdr>
        <w:top w:val="none" w:sz="0" w:space="0" w:color="auto"/>
        <w:left w:val="none" w:sz="0" w:space="0" w:color="auto"/>
        <w:bottom w:val="none" w:sz="0" w:space="0" w:color="auto"/>
        <w:right w:val="none" w:sz="0" w:space="0" w:color="auto"/>
      </w:divBdr>
    </w:div>
    <w:div w:id="162666723">
      <w:bodyDiv w:val="1"/>
      <w:marLeft w:val="0"/>
      <w:marRight w:val="0"/>
      <w:marTop w:val="0"/>
      <w:marBottom w:val="0"/>
      <w:divBdr>
        <w:top w:val="none" w:sz="0" w:space="0" w:color="auto"/>
        <w:left w:val="none" w:sz="0" w:space="0" w:color="auto"/>
        <w:bottom w:val="none" w:sz="0" w:space="0" w:color="auto"/>
        <w:right w:val="none" w:sz="0" w:space="0" w:color="auto"/>
      </w:divBdr>
      <w:divsChild>
        <w:div w:id="196507593">
          <w:marLeft w:val="0"/>
          <w:marRight w:val="0"/>
          <w:marTop w:val="0"/>
          <w:marBottom w:val="0"/>
          <w:divBdr>
            <w:top w:val="none" w:sz="0" w:space="6" w:color="auto"/>
            <w:left w:val="none" w:sz="0" w:space="0" w:color="auto"/>
            <w:bottom w:val="single" w:sz="6" w:space="0" w:color="EAEAEA"/>
            <w:right w:val="none" w:sz="0" w:space="0" w:color="auto"/>
          </w:divBdr>
          <w:divsChild>
            <w:div w:id="648174035">
              <w:marLeft w:val="0"/>
              <w:marRight w:val="0"/>
              <w:marTop w:val="0"/>
              <w:marBottom w:val="0"/>
              <w:divBdr>
                <w:top w:val="none" w:sz="0" w:space="0" w:color="auto"/>
                <w:left w:val="none" w:sz="0" w:space="0" w:color="auto"/>
                <w:bottom w:val="none" w:sz="0" w:space="0" w:color="auto"/>
                <w:right w:val="none" w:sz="0" w:space="0" w:color="auto"/>
              </w:divBdr>
            </w:div>
          </w:divsChild>
        </w:div>
        <w:div w:id="490410520">
          <w:marLeft w:val="0"/>
          <w:marRight w:val="0"/>
          <w:marTop w:val="0"/>
          <w:marBottom w:val="0"/>
          <w:divBdr>
            <w:top w:val="none" w:sz="0" w:space="6" w:color="auto"/>
            <w:left w:val="none" w:sz="0" w:space="0" w:color="auto"/>
            <w:bottom w:val="single" w:sz="6" w:space="0" w:color="EAEAEA"/>
            <w:right w:val="none" w:sz="0" w:space="0" w:color="auto"/>
          </w:divBdr>
          <w:divsChild>
            <w:div w:id="160202411">
              <w:marLeft w:val="0"/>
              <w:marRight w:val="0"/>
              <w:marTop w:val="0"/>
              <w:marBottom w:val="0"/>
              <w:divBdr>
                <w:top w:val="none" w:sz="0" w:space="0" w:color="auto"/>
                <w:left w:val="none" w:sz="0" w:space="0" w:color="auto"/>
                <w:bottom w:val="none" w:sz="0" w:space="0" w:color="auto"/>
                <w:right w:val="none" w:sz="0" w:space="0" w:color="auto"/>
              </w:divBdr>
            </w:div>
          </w:divsChild>
        </w:div>
        <w:div w:id="1778674369">
          <w:marLeft w:val="0"/>
          <w:marRight w:val="0"/>
          <w:marTop w:val="0"/>
          <w:marBottom w:val="0"/>
          <w:divBdr>
            <w:top w:val="none" w:sz="0" w:space="6" w:color="auto"/>
            <w:left w:val="none" w:sz="0" w:space="0" w:color="auto"/>
            <w:bottom w:val="single" w:sz="6" w:space="0" w:color="EAEAEA"/>
            <w:right w:val="none" w:sz="0" w:space="0" w:color="auto"/>
          </w:divBdr>
          <w:divsChild>
            <w:div w:id="4541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548">
      <w:bodyDiv w:val="1"/>
      <w:marLeft w:val="0"/>
      <w:marRight w:val="0"/>
      <w:marTop w:val="0"/>
      <w:marBottom w:val="0"/>
      <w:divBdr>
        <w:top w:val="none" w:sz="0" w:space="0" w:color="auto"/>
        <w:left w:val="none" w:sz="0" w:space="0" w:color="auto"/>
        <w:bottom w:val="none" w:sz="0" w:space="0" w:color="auto"/>
        <w:right w:val="none" w:sz="0" w:space="0" w:color="auto"/>
      </w:divBdr>
    </w:div>
    <w:div w:id="167520403">
      <w:bodyDiv w:val="1"/>
      <w:marLeft w:val="0"/>
      <w:marRight w:val="0"/>
      <w:marTop w:val="0"/>
      <w:marBottom w:val="0"/>
      <w:divBdr>
        <w:top w:val="none" w:sz="0" w:space="0" w:color="auto"/>
        <w:left w:val="none" w:sz="0" w:space="0" w:color="auto"/>
        <w:bottom w:val="none" w:sz="0" w:space="0" w:color="auto"/>
        <w:right w:val="none" w:sz="0" w:space="0" w:color="auto"/>
      </w:divBdr>
      <w:divsChild>
        <w:div w:id="321813192">
          <w:marLeft w:val="0"/>
          <w:marRight w:val="0"/>
          <w:marTop w:val="0"/>
          <w:marBottom w:val="0"/>
          <w:divBdr>
            <w:top w:val="none" w:sz="0" w:space="0" w:color="auto"/>
            <w:left w:val="none" w:sz="0" w:space="0" w:color="auto"/>
            <w:bottom w:val="none" w:sz="0" w:space="0" w:color="auto"/>
            <w:right w:val="none" w:sz="0" w:space="0" w:color="auto"/>
          </w:divBdr>
        </w:div>
      </w:divsChild>
    </w:div>
    <w:div w:id="172688882">
      <w:bodyDiv w:val="1"/>
      <w:marLeft w:val="0"/>
      <w:marRight w:val="0"/>
      <w:marTop w:val="0"/>
      <w:marBottom w:val="0"/>
      <w:divBdr>
        <w:top w:val="none" w:sz="0" w:space="0" w:color="auto"/>
        <w:left w:val="none" w:sz="0" w:space="0" w:color="auto"/>
        <w:bottom w:val="none" w:sz="0" w:space="0" w:color="auto"/>
        <w:right w:val="none" w:sz="0" w:space="0" w:color="auto"/>
      </w:divBdr>
    </w:div>
    <w:div w:id="268512110">
      <w:bodyDiv w:val="1"/>
      <w:marLeft w:val="0"/>
      <w:marRight w:val="0"/>
      <w:marTop w:val="0"/>
      <w:marBottom w:val="0"/>
      <w:divBdr>
        <w:top w:val="none" w:sz="0" w:space="0" w:color="auto"/>
        <w:left w:val="none" w:sz="0" w:space="0" w:color="auto"/>
        <w:bottom w:val="none" w:sz="0" w:space="0" w:color="auto"/>
        <w:right w:val="none" w:sz="0" w:space="0" w:color="auto"/>
      </w:divBdr>
    </w:div>
    <w:div w:id="271326846">
      <w:bodyDiv w:val="1"/>
      <w:marLeft w:val="0"/>
      <w:marRight w:val="0"/>
      <w:marTop w:val="0"/>
      <w:marBottom w:val="0"/>
      <w:divBdr>
        <w:top w:val="none" w:sz="0" w:space="0" w:color="auto"/>
        <w:left w:val="none" w:sz="0" w:space="0" w:color="auto"/>
        <w:bottom w:val="none" w:sz="0" w:space="0" w:color="auto"/>
        <w:right w:val="none" w:sz="0" w:space="0" w:color="auto"/>
      </w:divBdr>
    </w:div>
    <w:div w:id="290862044">
      <w:bodyDiv w:val="1"/>
      <w:marLeft w:val="0"/>
      <w:marRight w:val="0"/>
      <w:marTop w:val="0"/>
      <w:marBottom w:val="0"/>
      <w:divBdr>
        <w:top w:val="none" w:sz="0" w:space="0" w:color="auto"/>
        <w:left w:val="none" w:sz="0" w:space="0" w:color="auto"/>
        <w:bottom w:val="none" w:sz="0" w:space="0" w:color="auto"/>
        <w:right w:val="none" w:sz="0" w:space="0" w:color="auto"/>
      </w:divBdr>
    </w:div>
    <w:div w:id="291061804">
      <w:bodyDiv w:val="1"/>
      <w:marLeft w:val="0"/>
      <w:marRight w:val="0"/>
      <w:marTop w:val="0"/>
      <w:marBottom w:val="0"/>
      <w:divBdr>
        <w:top w:val="none" w:sz="0" w:space="0" w:color="auto"/>
        <w:left w:val="none" w:sz="0" w:space="0" w:color="auto"/>
        <w:bottom w:val="none" w:sz="0" w:space="0" w:color="auto"/>
        <w:right w:val="none" w:sz="0" w:space="0" w:color="auto"/>
      </w:divBdr>
    </w:div>
    <w:div w:id="299576058">
      <w:bodyDiv w:val="1"/>
      <w:marLeft w:val="0"/>
      <w:marRight w:val="0"/>
      <w:marTop w:val="0"/>
      <w:marBottom w:val="0"/>
      <w:divBdr>
        <w:top w:val="none" w:sz="0" w:space="0" w:color="auto"/>
        <w:left w:val="none" w:sz="0" w:space="0" w:color="auto"/>
        <w:bottom w:val="none" w:sz="0" w:space="0" w:color="auto"/>
        <w:right w:val="none" w:sz="0" w:space="0" w:color="auto"/>
      </w:divBdr>
    </w:div>
    <w:div w:id="333608948">
      <w:bodyDiv w:val="1"/>
      <w:marLeft w:val="0"/>
      <w:marRight w:val="0"/>
      <w:marTop w:val="0"/>
      <w:marBottom w:val="0"/>
      <w:divBdr>
        <w:top w:val="none" w:sz="0" w:space="0" w:color="auto"/>
        <w:left w:val="none" w:sz="0" w:space="0" w:color="auto"/>
        <w:bottom w:val="none" w:sz="0" w:space="0" w:color="auto"/>
        <w:right w:val="none" w:sz="0" w:space="0" w:color="auto"/>
      </w:divBdr>
    </w:div>
    <w:div w:id="374669321">
      <w:bodyDiv w:val="1"/>
      <w:marLeft w:val="0"/>
      <w:marRight w:val="0"/>
      <w:marTop w:val="0"/>
      <w:marBottom w:val="0"/>
      <w:divBdr>
        <w:top w:val="none" w:sz="0" w:space="0" w:color="auto"/>
        <w:left w:val="none" w:sz="0" w:space="0" w:color="auto"/>
        <w:bottom w:val="none" w:sz="0" w:space="0" w:color="auto"/>
        <w:right w:val="none" w:sz="0" w:space="0" w:color="auto"/>
      </w:divBdr>
      <w:divsChild>
        <w:div w:id="2041857600">
          <w:marLeft w:val="0"/>
          <w:marRight w:val="0"/>
          <w:marTop w:val="0"/>
          <w:marBottom w:val="0"/>
          <w:divBdr>
            <w:top w:val="none" w:sz="0" w:space="0" w:color="auto"/>
            <w:left w:val="none" w:sz="0" w:space="0" w:color="auto"/>
            <w:bottom w:val="none" w:sz="0" w:space="0" w:color="auto"/>
            <w:right w:val="none" w:sz="0" w:space="0" w:color="auto"/>
          </w:divBdr>
          <w:divsChild>
            <w:div w:id="783965354">
              <w:marLeft w:val="0"/>
              <w:marRight w:val="0"/>
              <w:marTop w:val="0"/>
              <w:marBottom w:val="0"/>
              <w:divBdr>
                <w:top w:val="none" w:sz="0" w:space="0" w:color="auto"/>
                <w:left w:val="none" w:sz="0" w:space="0" w:color="auto"/>
                <w:bottom w:val="none" w:sz="0" w:space="0" w:color="auto"/>
                <w:right w:val="none" w:sz="0" w:space="0" w:color="auto"/>
              </w:divBdr>
              <w:divsChild>
                <w:div w:id="3429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33861">
          <w:marLeft w:val="0"/>
          <w:marRight w:val="150"/>
          <w:marTop w:val="0"/>
          <w:marBottom w:val="0"/>
          <w:divBdr>
            <w:top w:val="none" w:sz="0" w:space="0" w:color="auto"/>
            <w:left w:val="none" w:sz="0" w:space="0" w:color="auto"/>
            <w:bottom w:val="none" w:sz="0" w:space="0" w:color="auto"/>
            <w:right w:val="none" w:sz="0" w:space="0" w:color="auto"/>
          </w:divBdr>
        </w:div>
        <w:div w:id="1092124037">
          <w:marLeft w:val="0"/>
          <w:marRight w:val="0"/>
          <w:marTop w:val="0"/>
          <w:marBottom w:val="0"/>
          <w:divBdr>
            <w:top w:val="none" w:sz="0" w:space="0" w:color="auto"/>
            <w:left w:val="none" w:sz="0" w:space="0" w:color="auto"/>
            <w:bottom w:val="none" w:sz="0" w:space="0" w:color="auto"/>
            <w:right w:val="none" w:sz="0" w:space="0" w:color="auto"/>
          </w:divBdr>
        </w:div>
        <w:div w:id="83886190">
          <w:marLeft w:val="0"/>
          <w:marRight w:val="0"/>
          <w:marTop w:val="0"/>
          <w:marBottom w:val="0"/>
          <w:divBdr>
            <w:top w:val="none" w:sz="0" w:space="0" w:color="auto"/>
            <w:left w:val="none" w:sz="0" w:space="0" w:color="auto"/>
            <w:bottom w:val="none" w:sz="0" w:space="0" w:color="auto"/>
            <w:right w:val="none" w:sz="0" w:space="0" w:color="auto"/>
          </w:divBdr>
          <w:divsChild>
            <w:div w:id="1996950162">
              <w:marLeft w:val="0"/>
              <w:marRight w:val="0"/>
              <w:marTop w:val="0"/>
              <w:marBottom w:val="0"/>
              <w:divBdr>
                <w:top w:val="none" w:sz="0" w:space="0" w:color="auto"/>
                <w:left w:val="none" w:sz="0" w:space="0" w:color="auto"/>
                <w:bottom w:val="none" w:sz="0" w:space="0" w:color="auto"/>
                <w:right w:val="none" w:sz="0" w:space="0" w:color="auto"/>
              </w:divBdr>
              <w:divsChild>
                <w:div w:id="19230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513">
          <w:marLeft w:val="0"/>
          <w:marRight w:val="150"/>
          <w:marTop w:val="0"/>
          <w:marBottom w:val="0"/>
          <w:divBdr>
            <w:top w:val="none" w:sz="0" w:space="0" w:color="auto"/>
            <w:left w:val="none" w:sz="0" w:space="0" w:color="auto"/>
            <w:bottom w:val="none" w:sz="0" w:space="0" w:color="auto"/>
            <w:right w:val="none" w:sz="0" w:space="0" w:color="auto"/>
          </w:divBdr>
        </w:div>
        <w:div w:id="495340842">
          <w:marLeft w:val="0"/>
          <w:marRight w:val="0"/>
          <w:marTop w:val="0"/>
          <w:marBottom w:val="0"/>
          <w:divBdr>
            <w:top w:val="none" w:sz="0" w:space="0" w:color="auto"/>
            <w:left w:val="none" w:sz="0" w:space="0" w:color="auto"/>
            <w:bottom w:val="none" w:sz="0" w:space="0" w:color="auto"/>
            <w:right w:val="none" w:sz="0" w:space="0" w:color="auto"/>
          </w:divBdr>
        </w:div>
        <w:div w:id="903026262">
          <w:marLeft w:val="0"/>
          <w:marRight w:val="0"/>
          <w:marTop w:val="0"/>
          <w:marBottom w:val="0"/>
          <w:divBdr>
            <w:top w:val="none" w:sz="0" w:space="0" w:color="auto"/>
            <w:left w:val="none" w:sz="0" w:space="0" w:color="auto"/>
            <w:bottom w:val="none" w:sz="0" w:space="0" w:color="auto"/>
            <w:right w:val="none" w:sz="0" w:space="0" w:color="auto"/>
          </w:divBdr>
          <w:divsChild>
            <w:div w:id="1707757041">
              <w:marLeft w:val="0"/>
              <w:marRight w:val="0"/>
              <w:marTop w:val="0"/>
              <w:marBottom w:val="0"/>
              <w:divBdr>
                <w:top w:val="none" w:sz="0" w:space="0" w:color="auto"/>
                <w:left w:val="none" w:sz="0" w:space="0" w:color="auto"/>
                <w:bottom w:val="none" w:sz="0" w:space="0" w:color="auto"/>
                <w:right w:val="none" w:sz="0" w:space="0" w:color="auto"/>
              </w:divBdr>
              <w:divsChild>
                <w:div w:id="14413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7841">
          <w:marLeft w:val="0"/>
          <w:marRight w:val="150"/>
          <w:marTop w:val="0"/>
          <w:marBottom w:val="0"/>
          <w:divBdr>
            <w:top w:val="none" w:sz="0" w:space="0" w:color="auto"/>
            <w:left w:val="none" w:sz="0" w:space="0" w:color="auto"/>
            <w:bottom w:val="none" w:sz="0" w:space="0" w:color="auto"/>
            <w:right w:val="none" w:sz="0" w:space="0" w:color="auto"/>
          </w:divBdr>
        </w:div>
        <w:div w:id="1575628805">
          <w:marLeft w:val="0"/>
          <w:marRight w:val="0"/>
          <w:marTop w:val="0"/>
          <w:marBottom w:val="0"/>
          <w:divBdr>
            <w:top w:val="none" w:sz="0" w:space="0" w:color="auto"/>
            <w:left w:val="none" w:sz="0" w:space="0" w:color="auto"/>
            <w:bottom w:val="none" w:sz="0" w:space="0" w:color="auto"/>
            <w:right w:val="none" w:sz="0" w:space="0" w:color="auto"/>
          </w:divBdr>
        </w:div>
        <w:div w:id="1749645168">
          <w:marLeft w:val="0"/>
          <w:marRight w:val="0"/>
          <w:marTop w:val="0"/>
          <w:marBottom w:val="0"/>
          <w:divBdr>
            <w:top w:val="none" w:sz="0" w:space="0" w:color="auto"/>
            <w:left w:val="none" w:sz="0" w:space="0" w:color="auto"/>
            <w:bottom w:val="none" w:sz="0" w:space="0" w:color="auto"/>
            <w:right w:val="none" w:sz="0" w:space="0" w:color="auto"/>
          </w:divBdr>
          <w:divsChild>
            <w:div w:id="1326082298">
              <w:marLeft w:val="0"/>
              <w:marRight w:val="0"/>
              <w:marTop w:val="0"/>
              <w:marBottom w:val="0"/>
              <w:divBdr>
                <w:top w:val="none" w:sz="0" w:space="0" w:color="auto"/>
                <w:left w:val="none" w:sz="0" w:space="0" w:color="auto"/>
                <w:bottom w:val="none" w:sz="0" w:space="0" w:color="auto"/>
                <w:right w:val="none" w:sz="0" w:space="0" w:color="auto"/>
              </w:divBdr>
              <w:divsChild>
                <w:div w:id="9886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122">
          <w:marLeft w:val="0"/>
          <w:marRight w:val="150"/>
          <w:marTop w:val="0"/>
          <w:marBottom w:val="0"/>
          <w:divBdr>
            <w:top w:val="none" w:sz="0" w:space="0" w:color="auto"/>
            <w:left w:val="none" w:sz="0" w:space="0" w:color="auto"/>
            <w:bottom w:val="none" w:sz="0" w:space="0" w:color="auto"/>
            <w:right w:val="none" w:sz="0" w:space="0" w:color="auto"/>
          </w:divBdr>
        </w:div>
        <w:div w:id="766314861">
          <w:marLeft w:val="0"/>
          <w:marRight w:val="0"/>
          <w:marTop w:val="0"/>
          <w:marBottom w:val="0"/>
          <w:divBdr>
            <w:top w:val="none" w:sz="0" w:space="0" w:color="auto"/>
            <w:left w:val="none" w:sz="0" w:space="0" w:color="auto"/>
            <w:bottom w:val="none" w:sz="0" w:space="0" w:color="auto"/>
            <w:right w:val="none" w:sz="0" w:space="0" w:color="auto"/>
          </w:divBdr>
        </w:div>
        <w:div w:id="1312517706">
          <w:marLeft w:val="0"/>
          <w:marRight w:val="0"/>
          <w:marTop w:val="0"/>
          <w:marBottom w:val="0"/>
          <w:divBdr>
            <w:top w:val="none" w:sz="0" w:space="0" w:color="auto"/>
            <w:left w:val="none" w:sz="0" w:space="0" w:color="auto"/>
            <w:bottom w:val="none" w:sz="0" w:space="0" w:color="auto"/>
            <w:right w:val="none" w:sz="0" w:space="0" w:color="auto"/>
          </w:divBdr>
          <w:divsChild>
            <w:div w:id="1118336737">
              <w:marLeft w:val="0"/>
              <w:marRight w:val="0"/>
              <w:marTop w:val="0"/>
              <w:marBottom w:val="0"/>
              <w:divBdr>
                <w:top w:val="none" w:sz="0" w:space="0" w:color="auto"/>
                <w:left w:val="none" w:sz="0" w:space="0" w:color="auto"/>
                <w:bottom w:val="none" w:sz="0" w:space="0" w:color="auto"/>
                <w:right w:val="none" w:sz="0" w:space="0" w:color="auto"/>
              </w:divBdr>
              <w:divsChild>
                <w:div w:id="9452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9908">
          <w:marLeft w:val="0"/>
          <w:marRight w:val="150"/>
          <w:marTop w:val="0"/>
          <w:marBottom w:val="0"/>
          <w:divBdr>
            <w:top w:val="none" w:sz="0" w:space="0" w:color="auto"/>
            <w:left w:val="none" w:sz="0" w:space="0" w:color="auto"/>
            <w:bottom w:val="none" w:sz="0" w:space="0" w:color="auto"/>
            <w:right w:val="none" w:sz="0" w:space="0" w:color="auto"/>
          </w:divBdr>
        </w:div>
        <w:div w:id="1996370069">
          <w:marLeft w:val="0"/>
          <w:marRight w:val="0"/>
          <w:marTop w:val="0"/>
          <w:marBottom w:val="0"/>
          <w:divBdr>
            <w:top w:val="none" w:sz="0" w:space="0" w:color="auto"/>
            <w:left w:val="none" w:sz="0" w:space="0" w:color="auto"/>
            <w:bottom w:val="none" w:sz="0" w:space="0" w:color="auto"/>
            <w:right w:val="none" w:sz="0" w:space="0" w:color="auto"/>
          </w:divBdr>
        </w:div>
        <w:div w:id="1434940034">
          <w:marLeft w:val="0"/>
          <w:marRight w:val="0"/>
          <w:marTop w:val="0"/>
          <w:marBottom w:val="0"/>
          <w:divBdr>
            <w:top w:val="none" w:sz="0" w:space="0" w:color="auto"/>
            <w:left w:val="none" w:sz="0" w:space="0" w:color="auto"/>
            <w:bottom w:val="none" w:sz="0" w:space="0" w:color="auto"/>
            <w:right w:val="none" w:sz="0" w:space="0" w:color="auto"/>
          </w:divBdr>
          <w:divsChild>
            <w:div w:id="417600439">
              <w:marLeft w:val="0"/>
              <w:marRight w:val="0"/>
              <w:marTop w:val="0"/>
              <w:marBottom w:val="0"/>
              <w:divBdr>
                <w:top w:val="none" w:sz="0" w:space="0" w:color="auto"/>
                <w:left w:val="none" w:sz="0" w:space="0" w:color="auto"/>
                <w:bottom w:val="none" w:sz="0" w:space="0" w:color="auto"/>
                <w:right w:val="none" w:sz="0" w:space="0" w:color="auto"/>
              </w:divBdr>
              <w:divsChild>
                <w:div w:id="16478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8948">
          <w:marLeft w:val="0"/>
          <w:marRight w:val="150"/>
          <w:marTop w:val="0"/>
          <w:marBottom w:val="0"/>
          <w:divBdr>
            <w:top w:val="none" w:sz="0" w:space="0" w:color="auto"/>
            <w:left w:val="none" w:sz="0" w:space="0" w:color="auto"/>
            <w:bottom w:val="none" w:sz="0" w:space="0" w:color="auto"/>
            <w:right w:val="none" w:sz="0" w:space="0" w:color="auto"/>
          </w:divBdr>
        </w:div>
        <w:div w:id="1853453447">
          <w:marLeft w:val="0"/>
          <w:marRight w:val="0"/>
          <w:marTop w:val="0"/>
          <w:marBottom w:val="0"/>
          <w:divBdr>
            <w:top w:val="none" w:sz="0" w:space="0" w:color="auto"/>
            <w:left w:val="none" w:sz="0" w:space="0" w:color="auto"/>
            <w:bottom w:val="none" w:sz="0" w:space="0" w:color="auto"/>
            <w:right w:val="none" w:sz="0" w:space="0" w:color="auto"/>
          </w:divBdr>
        </w:div>
        <w:div w:id="2104565433">
          <w:marLeft w:val="0"/>
          <w:marRight w:val="0"/>
          <w:marTop w:val="0"/>
          <w:marBottom w:val="0"/>
          <w:divBdr>
            <w:top w:val="none" w:sz="0" w:space="0" w:color="auto"/>
            <w:left w:val="none" w:sz="0" w:space="0" w:color="auto"/>
            <w:bottom w:val="none" w:sz="0" w:space="0" w:color="auto"/>
            <w:right w:val="none" w:sz="0" w:space="0" w:color="auto"/>
          </w:divBdr>
          <w:divsChild>
            <w:div w:id="948052837">
              <w:marLeft w:val="0"/>
              <w:marRight w:val="0"/>
              <w:marTop w:val="0"/>
              <w:marBottom w:val="0"/>
              <w:divBdr>
                <w:top w:val="none" w:sz="0" w:space="0" w:color="auto"/>
                <w:left w:val="none" w:sz="0" w:space="0" w:color="auto"/>
                <w:bottom w:val="none" w:sz="0" w:space="0" w:color="auto"/>
                <w:right w:val="none" w:sz="0" w:space="0" w:color="auto"/>
              </w:divBdr>
              <w:divsChild>
                <w:div w:id="4425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6085">
          <w:marLeft w:val="0"/>
          <w:marRight w:val="150"/>
          <w:marTop w:val="0"/>
          <w:marBottom w:val="0"/>
          <w:divBdr>
            <w:top w:val="none" w:sz="0" w:space="0" w:color="auto"/>
            <w:left w:val="none" w:sz="0" w:space="0" w:color="auto"/>
            <w:bottom w:val="none" w:sz="0" w:space="0" w:color="auto"/>
            <w:right w:val="none" w:sz="0" w:space="0" w:color="auto"/>
          </w:divBdr>
        </w:div>
        <w:div w:id="510072198">
          <w:marLeft w:val="0"/>
          <w:marRight w:val="0"/>
          <w:marTop w:val="0"/>
          <w:marBottom w:val="0"/>
          <w:divBdr>
            <w:top w:val="none" w:sz="0" w:space="0" w:color="auto"/>
            <w:left w:val="none" w:sz="0" w:space="0" w:color="auto"/>
            <w:bottom w:val="none" w:sz="0" w:space="0" w:color="auto"/>
            <w:right w:val="none" w:sz="0" w:space="0" w:color="auto"/>
          </w:divBdr>
        </w:div>
        <w:div w:id="455559921">
          <w:marLeft w:val="0"/>
          <w:marRight w:val="0"/>
          <w:marTop w:val="0"/>
          <w:marBottom w:val="0"/>
          <w:divBdr>
            <w:top w:val="none" w:sz="0" w:space="0" w:color="auto"/>
            <w:left w:val="none" w:sz="0" w:space="0" w:color="auto"/>
            <w:bottom w:val="none" w:sz="0" w:space="0" w:color="auto"/>
            <w:right w:val="none" w:sz="0" w:space="0" w:color="auto"/>
          </w:divBdr>
          <w:divsChild>
            <w:div w:id="132413389">
              <w:marLeft w:val="0"/>
              <w:marRight w:val="0"/>
              <w:marTop w:val="0"/>
              <w:marBottom w:val="0"/>
              <w:divBdr>
                <w:top w:val="none" w:sz="0" w:space="0" w:color="auto"/>
                <w:left w:val="none" w:sz="0" w:space="0" w:color="auto"/>
                <w:bottom w:val="none" w:sz="0" w:space="0" w:color="auto"/>
                <w:right w:val="none" w:sz="0" w:space="0" w:color="auto"/>
              </w:divBdr>
              <w:divsChild>
                <w:div w:id="13452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6874">
          <w:marLeft w:val="0"/>
          <w:marRight w:val="150"/>
          <w:marTop w:val="0"/>
          <w:marBottom w:val="0"/>
          <w:divBdr>
            <w:top w:val="none" w:sz="0" w:space="0" w:color="auto"/>
            <w:left w:val="none" w:sz="0" w:space="0" w:color="auto"/>
            <w:bottom w:val="none" w:sz="0" w:space="0" w:color="auto"/>
            <w:right w:val="none" w:sz="0" w:space="0" w:color="auto"/>
          </w:divBdr>
        </w:div>
        <w:div w:id="1158182560">
          <w:marLeft w:val="0"/>
          <w:marRight w:val="0"/>
          <w:marTop w:val="0"/>
          <w:marBottom w:val="0"/>
          <w:divBdr>
            <w:top w:val="none" w:sz="0" w:space="0" w:color="auto"/>
            <w:left w:val="none" w:sz="0" w:space="0" w:color="auto"/>
            <w:bottom w:val="none" w:sz="0" w:space="0" w:color="auto"/>
            <w:right w:val="none" w:sz="0" w:space="0" w:color="auto"/>
          </w:divBdr>
        </w:div>
        <w:div w:id="924798179">
          <w:marLeft w:val="0"/>
          <w:marRight w:val="0"/>
          <w:marTop w:val="0"/>
          <w:marBottom w:val="0"/>
          <w:divBdr>
            <w:top w:val="none" w:sz="0" w:space="0" w:color="auto"/>
            <w:left w:val="none" w:sz="0" w:space="0" w:color="auto"/>
            <w:bottom w:val="none" w:sz="0" w:space="0" w:color="auto"/>
            <w:right w:val="none" w:sz="0" w:space="0" w:color="auto"/>
          </w:divBdr>
          <w:divsChild>
            <w:div w:id="174343451">
              <w:marLeft w:val="0"/>
              <w:marRight w:val="0"/>
              <w:marTop w:val="0"/>
              <w:marBottom w:val="0"/>
              <w:divBdr>
                <w:top w:val="none" w:sz="0" w:space="0" w:color="auto"/>
                <w:left w:val="none" w:sz="0" w:space="0" w:color="auto"/>
                <w:bottom w:val="none" w:sz="0" w:space="0" w:color="auto"/>
                <w:right w:val="none" w:sz="0" w:space="0" w:color="auto"/>
              </w:divBdr>
              <w:divsChild>
                <w:div w:id="691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3779">
          <w:marLeft w:val="0"/>
          <w:marRight w:val="150"/>
          <w:marTop w:val="0"/>
          <w:marBottom w:val="0"/>
          <w:divBdr>
            <w:top w:val="none" w:sz="0" w:space="0" w:color="auto"/>
            <w:left w:val="none" w:sz="0" w:space="0" w:color="auto"/>
            <w:bottom w:val="none" w:sz="0" w:space="0" w:color="auto"/>
            <w:right w:val="none" w:sz="0" w:space="0" w:color="auto"/>
          </w:divBdr>
        </w:div>
        <w:div w:id="1865751143">
          <w:marLeft w:val="0"/>
          <w:marRight w:val="0"/>
          <w:marTop w:val="0"/>
          <w:marBottom w:val="0"/>
          <w:divBdr>
            <w:top w:val="none" w:sz="0" w:space="0" w:color="auto"/>
            <w:left w:val="none" w:sz="0" w:space="0" w:color="auto"/>
            <w:bottom w:val="none" w:sz="0" w:space="0" w:color="auto"/>
            <w:right w:val="none" w:sz="0" w:space="0" w:color="auto"/>
          </w:divBdr>
        </w:div>
        <w:div w:id="142741730">
          <w:marLeft w:val="0"/>
          <w:marRight w:val="0"/>
          <w:marTop w:val="0"/>
          <w:marBottom w:val="0"/>
          <w:divBdr>
            <w:top w:val="none" w:sz="0" w:space="0" w:color="auto"/>
            <w:left w:val="none" w:sz="0" w:space="0" w:color="auto"/>
            <w:bottom w:val="none" w:sz="0" w:space="0" w:color="auto"/>
            <w:right w:val="none" w:sz="0" w:space="0" w:color="auto"/>
          </w:divBdr>
          <w:divsChild>
            <w:div w:id="1959136968">
              <w:marLeft w:val="0"/>
              <w:marRight w:val="0"/>
              <w:marTop w:val="0"/>
              <w:marBottom w:val="0"/>
              <w:divBdr>
                <w:top w:val="none" w:sz="0" w:space="0" w:color="auto"/>
                <w:left w:val="none" w:sz="0" w:space="0" w:color="auto"/>
                <w:bottom w:val="none" w:sz="0" w:space="0" w:color="auto"/>
                <w:right w:val="none" w:sz="0" w:space="0" w:color="auto"/>
              </w:divBdr>
              <w:divsChild>
                <w:div w:id="21401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2853">
          <w:marLeft w:val="0"/>
          <w:marRight w:val="150"/>
          <w:marTop w:val="0"/>
          <w:marBottom w:val="0"/>
          <w:divBdr>
            <w:top w:val="none" w:sz="0" w:space="0" w:color="auto"/>
            <w:left w:val="none" w:sz="0" w:space="0" w:color="auto"/>
            <w:bottom w:val="none" w:sz="0" w:space="0" w:color="auto"/>
            <w:right w:val="none" w:sz="0" w:space="0" w:color="auto"/>
          </w:divBdr>
        </w:div>
        <w:div w:id="74473013">
          <w:marLeft w:val="0"/>
          <w:marRight w:val="0"/>
          <w:marTop w:val="0"/>
          <w:marBottom w:val="0"/>
          <w:divBdr>
            <w:top w:val="none" w:sz="0" w:space="0" w:color="auto"/>
            <w:left w:val="none" w:sz="0" w:space="0" w:color="auto"/>
            <w:bottom w:val="none" w:sz="0" w:space="0" w:color="auto"/>
            <w:right w:val="none" w:sz="0" w:space="0" w:color="auto"/>
          </w:divBdr>
        </w:div>
        <w:div w:id="1029528212">
          <w:marLeft w:val="0"/>
          <w:marRight w:val="0"/>
          <w:marTop w:val="0"/>
          <w:marBottom w:val="0"/>
          <w:divBdr>
            <w:top w:val="none" w:sz="0" w:space="0" w:color="auto"/>
            <w:left w:val="none" w:sz="0" w:space="0" w:color="auto"/>
            <w:bottom w:val="none" w:sz="0" w:space="0" w:color="auto"/>
            <w:right w:val="none" w:sz="0" w:space="0" w:color="auto"/>
          </w:divBdr>
          <w:divsChild>
            <w:div w:id="35546384">
              <w:marLeft w:val="0"/>
              <w:marRight w:val="0"/>
              <w:marTop w:val="0"/>
              <w:marBottom w:val="0"/>
              <w:divBdr>
                <w:top w:val="none" w:sz="0" w:space="0" w:color="auto"/>
                <w:left w:val="none" w:sz="0" w:space="0" w:color="auto"/>
                <w:bottom w:val="none" w:sz="0" w:space="0" w:color="auto"/>
                <w:right w:val="none" w:sz="0" w:space="0" w:color="auto"/>
              </w:divBdr>
              <w:divsChild>
                <w:div w:id="8514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544">
          <w:marLeft w:val="0"/>
          <w:marRight w:val="150"/>
          <w:marTop w:val="0"/>
          <w:marBottom w:val="0"/>
          <w:divBdr>
            <w:top w:val="none" w:sz="0" w:space="0" w:color="auto"/>
            <w:left w:val="none" w:sz="0" w:space="0" w:color="auto"/>
            <w:bottom w:val="none" w:sz="0" w:space="0" w:color="auto"/>
            <w:right w:val="none" w:sz="0" w:space="0" w:color="auto"/>
          </w:divBdr>
        </w:div>
        <w:div w:id="1432898441">
          <w:marLeft w:val="0"/>
          <w:marRight w:val="0"/>
          <w:marTop w:val="0"/>
          <w:marBottom w:val="0"/>
          <w:divBdr>
            <w:top w:val="none" w:sz="0" w:space="0" w:color="auto"/>
            <w:left w:val="none" w:sz="0" w:space="0" w:color="auto"/>
            <w:bottom w:val="none" w:sz="0" w:space="0" w:color="auto"/>
            <w:right w:val="none" w:sz="0" w:space="0" w:color="auto"/>
          </w:divBdr>
        </w:div>
        <w:div w:id="1583367492">
          <w:marLeft w:val="0"/>
          <w:marRight w:val="0"/>
          <w:marTop w:val="0"/>
          <w:marBottom w:val="0"/>
          <w:divBdr>
            <w:top w:val="none" w:sz="0" w:space="0" w:color="auto"/>
            <w:left w:val="none" w:sz="0" w:space="0" w:color="auto"/>
            <w:bottom w:val="none" w:sz="0" w:space="0" w:color="auto"/>
            <w:right w:val="none" w:sz="0" w:space="0" w:color="auto"/>
          </w:divBdr>
          <w:divsChild>
            <w:div w:id="1827933317">
              <w:marLeft w:val="0"/>
              <w:marRight w:val="0"/>
              <w:marTop w:val="0"/>
              <w:marBottom w:val="0"/>
              <w:divBdr>
                <w:top w:val="none" w:sz="0" w:space="0" w:color="auto"/>
                <w:left w:val="none" w:sz="0" w:space="0" w:color="auto"/>
                <w:bottom w:val="none" w:sz="0" w:space="0" w:color="auto"/>
                <w:right w:val="none" w:sz="0" w:space="0" w:color="auto"/>
              </w:divBdr>
              <w:divsChild>
                <w:div w:id="1596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9845">
          <w:marLeft w:val="0"/>
          <w:marRight w:val="150"/>
          <w:marTop w:val="0"/>
          <w:marBottom w:val="0"/>
          <w:divBdr>
            <w:top w:val="none" w:sz="0" w:space="0" w:color="auto"/>
            <w:left w:val="none" w:sz="0" w:space="0" w:color="auto"/>
            <w:bottom w:val="none" w:sz="0" w:space="0" w:color="auto"/>
            <w:right w:val="none" w:sz="0" w:space="0" w:color="auto"/>
          </w:divBdr>
        </w:div>
        <w:div w:id="17004613">
          <w:marLeft w:val="0"/>
          <w:marRight w:val="0"/>
          <w:marTop w:val="0"/>
          <w:marBottom w:val="0"/>
          <w:divBdr>
            <w:top w:val="none" w:sz="0" w:space="0" w:color="auto"/>
            <w:left w:val="none" w:sz="0" w:space="0" w:color="auto"/>
            <w:bottom w:val="none" w:sz="0" w:space="0" w:color="auto"/>
            <w:right w:val="none" w:sz="0" w:space="0" w:color="auto"/>
          </w:divBdr>
        </w:div>
        <w:div w:id="613482670">
          <w:marLeft w:val="0"/>
          <w:marRight w:val="0"/>
          <w:marTop w:val="0"/>
          <w:marBottom w:val="0"/>
          <w:divBdr>
            <w:top w:val="none" w:sz="0" w:space="0" w:color="auto"/>
            <w:left w:val="none" w:sz="0" w:space="0" w:color="auto"/>
            <w:bottom w:val="none" w:sz="0" w:space="0" w:color="auto"/>
            <w:right w:val="none" w:sz="0" w:space="0" w:color="auto"/>
          </w:divBdr>
          <w:divsChild>
            <w:div w:id="1667131917">
              <w:marLeft w:val="0"/>
              <w:marRight w:val="0"/>
              <w:marTop w:val="0"/>
              <w:marBottom w:val="0"/>
              <w:divBdr>
                <w:top w:val="none" w:sz="0" w:space="0" w:color="auto"/>
                <w:left w:val="none" w:sz="0" w:space="0" w:color="auto"/>
                <w:bottom w:val="none" w:sz="0" w:space="0" w:color="auto"/>
                <w:right w:val="none" w:sz="0" w:space="0" w:color="auto"/>
              </w:divBdr>
              <w:divsChild>
                <w:div w:id="5351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9365">
          <w:marLeft w:val="0"/>
          <w:marRight w:val="150"/>
          <w:marTop w:val="0"/>
          <w:marBottom w:val="0"/>
          <w:divBdr>
            <w:top w:val="none" w:sz="0" w:space="0" w:color="auto"/>
            <w:left w:val="none" w:sz="0" w:space="0" w:color="auto"/>
            <w:bottom w:val="none" w:sz="0" w:space="0" w:color="auto"/>
            <w:right w:val="none" w:sz="0" w:space="0" w:color="auto"/>
          </w:divBdr>
        </w:div>
        <w:div w:id="1549342756">
          <w:marLeft w:val="0"/>
          <w:marRight w:val="0"/>
          <w:marTop w:val="0"/>
          <w:marBottom w:val="0"/>
          <w:divBdr>
            <w:top w:val="none" w:sz="0" w:space="0" w:color="auto"/>
            <w:left w:val="none" w:sz="0" w:space="0" w:color="auto"/>
            <w:bottom w:val="none" w:sz="0" w:space="0" w:color="auto"/>
            <w:right w:val="none" w:sz="0" w:space="0" w:color="auto"/>
          </w:divBdr>
        </w:div>
        <w:div w:id="1530489359">
          <w:marLeft w:val="0"/>
          <w:marRight w:val="0"/>
          <w:marTop w:val="0"/>
          <w:marBottom w:val="0"/>
          <w:divBdr>
            <w:top w:val="none" w:sz="0" w:space="0" w:color="auto"/>
            <w:left w:val="none" w:sz="0" w:space="0" w:color="auto"/>
            <w:bottom w:val="none" w:sz="0" w:space="0" w:color="auto"/>
            <w:right w:val="none" w:sz="0" w:space="0" w:color="auto"/>
          </w:divBdr>
          <w:divsChild>
            <w:div w:id="716701862">
              <w:marLeft w:val="0"/>
              <w:marRight w:val="0"/>
              <w:marTop w:val="0"/>
              <w:marBottom w:val="0"/>
              <w:divBdr>
                <w:top w:val="none" w:sz="0" w:space="0" w:color="auto"/>
                <w:left w:val="none" w:sz="0" w:space="0" w:color="auto"/>
                <w:bottom w:val="none" w:sz="0" w:space="0" w:color="auto"/>
                <w:right w:val="none" w:sz="0" w:space="0" w:color="auto"/>
              </w:divBdr>
              <w:divsChild>
                <w:div w:id="438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4788">
          <w:marLeft w:val="0"/>
          <w:marRight w:val="150"/>
          <w:marTop w:val="0"/>
          <w:marBottom w:val="0"/>
          <w:divBdr>
            <w:top w:val="none" w:sz="0" w:space="0" w:color="auto"/>
            <w:left w:val="none" w:sz="0" w:space="0" w:color="auto"/>
            <w:bottom w:val="none" w:sz="0" w:space="0" w:color="auto"/>
            <w:right w:val="none" w:sz="0" w:space="0" w:color="auto"/>
          </w:divBdr>
        </w:div>
        <w:div w:id="1864827770">
          <w:marLeft w:val="0"/>
          <w:marRight w:val="0"/>
          <w:marTop w:val="0"/>
          <w:marBottom w:val="0"/>
          <w:divBdr>
            <w:top w:val="none" w:sz="0" w:space="0" w:color="auto"/>
            <w:left w:val="none" w:sz="0" w:space="0" w:color="auto"/>
            <w:bottom w:val="none" w:sz="0" w:space="0" w:color="auto"/>
            <w:right w:val="none" w:sz="0" w:space="0" w:color="auto"/>
          </w:divBdr>
        </w:div>
        <w:div w:id="454714562">
          <w:marLeft w:val="0"/>
          <w:marRight w:val="0"/>
          <w:marTop w:val="0"/>
          <w:marBottom w:val="0"/>
          <w:divBdr>
            <w:top w:val="none" w:sz="0" w:space="0" w:color="auto"/>
            <w:left w:val="none" w:sz="0" w:space="0" w:color="auto"/>
            <w:bottom w:val="none" w:sz="0" w:space="0" w:color="auto"/>
            <w:right w:val="none" w:sz="0" w:space="0" w:color="auto"/>
          </w:divBdr>
          <w:divsChild>
            <w:div w:id="914818763">
              <w:marLeft w:val="0"/>
              <w:marRight w:val="0"/>
              <w:marTop w:val="0"/>
              <w:marBottom w:val="0"/>
              <w:divBdr>
                <w:top w:val="none" w:sz="0" w:space="0" w:color="auto"/>
                <w:left w:val="none" w:sz="0" w:space="0" w:color="auto"/>
                <w:bottom w:val="none" w:sz="0" w:space="0" w:color="auto"/>
                <w:right w:val="none" w:sz="0" w:space="0" w:color="auto"/>
              </w:divBdr>
              <w:divsChild>
                <w:div w:id="20354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13">
          <w:marLeft w:val="0"/>
          <w:marRight w:val="150"/>
          <w:marTop w:val="0"/>
          <w:marBottom w:val="0"/>
          <w:divBdr>
            <w:top w:val="none" w:sz="0" w:space="0" w:color="auto"/>
            <w:left w:val="none" w:sz="0" w:space="0" w:color="auto"/>
            <w:bottom w:val="none" w:sz="0" w:space="0" w:color="auto"/>
            <w:right w:val="none" w:sz="0" w:space="0" w:color="auto"/>
          </w:divBdr>
        </w:div>
        <w:div w:id="1954240043">
          <w:marLeft w:val="0"/>
          <w:marRight w:val="0"/>
          <w:marTop w:val="0"/>
          <w:marBottom w:val="0"/>
          <w:divBdr>
            <w:top w:val="none" w:sz="0" w:space="0" w:color="auto"/>
            <w:left w:val="none" w:sz="0" w:space="0" w:color="auto"/>
            <w:bottom w:val="none" w:sz="0" w:space="0" w:color="auto"/>
            <w:right w:val="none" w:sz="0" w:space="0" w:color="auto"/>
          </w:divBdr>
        </w:div>
        <w:div w:id="1414743627">
          <w:marLeft w:val="0"/>
          <w:marRight w:val="0"/>
          <w:marTop w:val="0"/>
          <w:marBottom w:val="0"/>
          <w:divBdr>
            <w:top w:val="none" w:sz="0" w:space="0" w:color="auto"/>
            <w:left w:val="none" w:sz="0" w:space="0" w:color="auto"/>
            <w:bottom w:val="none" w:sz="0" w:space="0" w:color="auto"/>
            <w:right w:val="none" w:sz="0" w:space="0" w:color="auto"/>
          </w:divBdr>
          <w:divsChild>
            <w:div w:id="1230189360">
              <w:marLeft w:val="0"/>
              <w:marRight w:val="0"/>
              <w:marTop w:val="0"/>
              <w:marBottom w:val="0"/>
              <w:divBdr>
                <w:top w:val="none" w:sz="0" w:space="0" w:color="auto"/>
                <w:left w:val="none" w:sz="0" w:space="0" w:color="auto"/>
                <w:bottom w:val="none" w:sz="0" w:space="0" w:color="auto"/>
                <w:right w:val="none" w:sz="0" w:space="0" w:color="auto"/>
              </w:divBdr>
              <w:divsChild>
                <w:div w:id="13087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3755">
          <w:marLeft w:val="0"/>
          <w:marRight w:val="150"/>
          <w:marTop w:val="0"/>
          <w:marBottom w:val="0"/>
          <w:divBdr>
            <w:top w:val="none" w:sz="0" w:space="0" w:color="auto"/>
            <w:left w:val="none" w:sz="0" w:space="0" w:color="auto"/>
            <w:bottom w:val="none" w:sz="0" w:space="0" w:color="auto"/>
            <w:right w:val="none" w:sz="0" w:space="0" w:color="auto"/>
          </w:divBdr>
        </w:div>
        <w:div w:id="1523979094">
          <w:marLeft w:val="0"/>
          <w:marRight w:val="0"/>
          <w:marTop w:val="0"/>
          <w:marBottom w:val="0"/>
          <w:divBdr>
            <w:top w:val="none" w:sz="0" w:space="0" w:color="auto"/>
            <w:left w:val="none" w:sz="0" w:space="0" w:color="auto"/>
            <w:bottom w:val="none" w:sz="0" w:space="0" w:color="auto"/>
            <w:right w:val="none" w:sz="0" w:space="0" w:color="auto"/>
          </w:divBdr>
        </w:div>
        <w:div w:id="288325180">
          <w:marLeft w:val="0"/>
          <w:marRight w:val="0"/>
          <w:marTop w:val="0"/>
          <w:marBottom w:val="0"/>
          <w:divBdr>
            <w:top w:val="none" w:sz="0" w:space="0" w:color="auto"/>
            <w:left w:val="none" w:sz="0" w:space="0" w:color="auto"/>
            <w:bottom w:val="none" w:sz="0" w:space="0" w:color="auto"/>
            <w:right w:val="none" w:sz="0" w:space="0" w:color="auto"/>
          </w:divBdr>
          <w:divsChild>
            <w:div w:id="1715615635">
              <w:marLeft w:val="0"/>
              <w:marRight w:val="0"/>
              <w:marTop w:val="0"/>
              <w:marBottom w:val="0"/>
              <w:divBdr>
                <w:top w:val="none" w:sz="0" w:space="0" w:color="auto"/>
                <w:left w:val="none" w:sz="0" w:space="0" w:color="auto"/>
                <w:bottom w:val="none" w:sz="0" w:space="0" w:color="auto"/>
                <w:right w:val="none" w:sz="0" w:space="0" w:color="auto"/>
              </w:divBdr>
              <w:divsChild>
                <w:div w:id="16901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8593">
          <w:marLeft w:val="0"/>
          <w:marRight w:val="150"/>
          <w:marTop w:val="0"/>
          <w:marBottom w:val="0"/>
          <w:divBdr>
            <w:top w:val="none" w:sz="0" w:space="0" w:color="auto"/>
            <w:left w:val="none" w:sz="0" w:space="0" w:color="auto"/>
            <w:bottom w:val="none" w:sz="0" w:space="0" w:color="auto"/>
            <w:right w:val="none" w:sz="0" w:space="0" w:color="auto"/>
          </w:divBdr>
        </w:div>
        <w:div w:id="1557743935">
          <w:marLeft w:val="0"/>
          <w:marRight w:val="0"/>
          <w:marTop w:val="0"/>
          <w:marBottom w:val="0"/>
          <w:divBdr>
            <w:top w:val="none" w:sz="0" w:space="0" w:color="auto"/>
            <w:left w:val="none" w:sz="0" w:space="0" w:color="auto"/>
            <w:bottom w:val="none" w:sz="0" w:space="0" w:color="auto"/>
            <w:right w:val="none" w:sz="0" w:space="0" w:color="auto"/>
          </w:divBdr>
        </w:div>
        <w:div w:id="1753621950">
          <w:marLeft w:val="0"/>
          <w:marRight w:val="0"/>
          <w:marTop w:val="0"/>
          <w:marBottom w:val="0"/>
          <w:divBdr>
            <w:top w:val="none" w:sz="0" w:space="0" w:color="auto"/>
            <w:left w:val="none" w:sz="0" w:space="0" w:color="auto"/>
            <w:bottom w:val="none" w:sz="0" w:space="0" w:color="auto"/>
            <w:right w:val="none" w:sz="0" w:space="0" w:color="auto"/>
          </w:divBdr>
          <w:divsChild>
            <w:div w:id="1272320010">
              <w:marLeft w:val="0"/>
              <w:marRight w:val="0"/>
              <w:marTop w:val="0"/>
              <w:marBottom w:val="0"/>
              <w:divBdr>
                <w:top w:val="none" w:sz="0" w:space="0" w:color="auto"/>
                <w:left w:val="none" w:sz="0" w:space="0" w:color="auto"/>
                <w:bottom w:val="none" w:sz="0" w:space="0" w:color="auto"/>
                <w:right w:val="none" w:sz="0" w:space="0" w:color="auto"/>
              </w:divBdr>
              <w:divsChild>
                <w:div w:id="5417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7212">
          <w:marLeft w:val="0"/>
          <w:marRight w:val="150"/>
          <w:marTop w:val="0"/>
          <w:marBottom w:val="0"/>
          <w:divBdr>
            <w:top w:val="none" w:sz="0" w:space="0" w:color="auto"/>
            <w:left w:val="none" w:sz="0" w:space="0" w:color="auto"/>
            <w:bottom w:val="none" w:sz="0" w:space="0" w:color="auto"/>
            <w:right w:val="none" w:sz="0" w:space="0" w:color="auto"/>
          </w:divBdr>
        </w:div>
        <w:div w:id="1377390573">
          <w:marLeft w:val="0"/>
          <w:marRight w:val="0"/>
          <w:marTop w:val="0"/>
          <w:marBottom w:val="0"/>
          <w:divBdr>
            <w:top w:val="none" w:sz="0" w:space="0" w:color="auto"/>
            <w:left w:val="none" w:sz="0" w:space="0" w:color="auto"/>
            <w:bottom w:val="none" w:sz="0" w:space="0" w:color="auto"/>
            <w:right w:val="none" w:sz="0" w:space="0" w:color="auto"/>
          </w:divBdr>
        </w:div>
        <w:div w:id="2113696623">
          <w:marLeft w:val="0"/>
          <w:marRight w:val="0"/>
          <w:marTop w:val="0"/>
          <w:marBottom w:val="0"/>
          <w:divBdr>
            <w:top w:val="none" w:sz="0" w:space="0" w:color="auto"/>
            <w:left w:val="none" w:sz="0" w:space="0" w:color="auto"/>
            <w:bottom w:val="none" w:sz="0" w:space="0" w:color="auto"/>
            <w:right w:val="none" w:sz="0" w:space="0" w:color="auto"/>
          </w:divBdr>
          <w:divsChild>
            <w:div w:id="873228222">
              <w:marLeft w:val="0"/>
              <w:marRight w:val="0"/>
              <w:marTop w:val="0"/>
              <w:marBottom w:val="0"/>
              <w:divBdr>
                <w:top w:val="none" w:sz="0" w:space="0" w:color="auto"/>
                <w:left w:val="none" w:sz="0" w:space="0" w:color="auto"/>
                <w:bottom w:val="none" w:sz="0" w:space="0" w:color="auto"/>
                <w:right w:val="none" w:sz="0" w:space="0" w:color="auto"/>
              </w:divBdr>
              <w:divsChild>
                <w:div w:id="12370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2191">
          <w:marLeft w:val="0"/>
          <w:marRight w:val="150"/>
          <w:marTop w:val="0"/>
          <w:marBottom w:val="0"/>
          <w:divBdr>
            <w:top w:val="none" w:sz="0" w:space="0" w:color="auto"/>
            <w:left w:val="none" w:sz="0" w:space="0" w:color="auto"/>
            <w:bottom w:val="none" w:sz="0" w:space="0" w:color="auto"/>
            <w:right w:val="none" w:sz="0" w:space="0" w:color="auto"/>
          </w:divBdr>
        </w:div>
        <w:div w:id="896358877">
          <w:marLeft w:val="0"/>
          <w:marRight w:val="0"/>
          <w:marTop w:val="0"/>
          <w:marBottom w:val="0"/>
          <w:divBdr>
            <w:top w:val="none" w:sz="0" w:space="0" w:color="auto"/>
            <w:left w:val="none" w:sz="0" w:space="0" w:color="auto"/>
            <w:bottom w:val="none" w:sz="0" w:space="0" w:color="auto"/>
            <w:right w:val="none" w:sz="0" w:space="0" w:color="auto"/>
          </w:divBdr>
        </w:div>
        <w:div w:id="1323894956">
          <w:marLeft w:val="0"/>
          <w:marRight w:val="0"/>
          <w:marTop w:val="0"/>
          <w:marBottom w:val="0"/>
          <w:divBdr>
            <w:top w:val="none" w:sz="0" w:space="0" w:color="auto"/>
            <w:left w:val="none" w:sz="0" w:space="0" w:color="auto"/>
            <w:bottom w:val="none" w:sz="0" w:space="0" w:color="auto"/>
            <w:right w:val="none" w:sz="0" w:space="0" w:color="auto"/>
          </w:divBdr>
          <w:divsChild>
            <w:div w:id="694622395">
              <w:marLeft w:val="0"/>
              <w:marRight w:val="0"/>
              <w:marTop w:val="0"/>
              <w:marBottom w:val="0"/>
              <w:divBdr>
                <w:top w:val="none" w:sz="0" w:space="0" w:color="auto"/>
                <w:left w:val="none" w:sz="0" w:space="0" w:color="auto"/>
                <w:bottom w:val="none" w:sz="0" w:space="0" w:color="auto"/>
                <w:right w:val="none" w:sz="0" w:space="0" w:color="auto"/>
              </w:divBdr>
              <w:divsChild>
                <w:div w:id="3904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8220">
      <w:bodyDiv w:val="1"/>
      <w:marLeft w:val="0"/>
      <w:marRight w:val="0"/>
      <w:marTop w:val="0"/>
      <w:marBottom w:val="0"/>
      <w:divBdr>
        <w:top w:val="none" w:sz="0" w:space="0" w:color="auto"/>
        <w:left w:val="none" w:sz="0" w:space="0" w:color="auto"/>
        <w:bottom w:val="none" w:sz="0" w:space="0" w:color="auto"/>
        <w:right w:val="none" w:sz="0" w:space="0" w:color="auto"/>
      </w:divBdr>
    </w:div>
    <w:div w:id="387922111">
      <w:bodyDiv w:val="1"/>
      <w:marLeft w:val="0"/>
      <w:marRight w:val="0"/>
      <w:marTop w:val="0"/>
      <w:marBottom w:val="0"/>
      <w:divBdr>
        <w:top w:val="none" w:sz="0" w:space="0" w:color="auto"/>
        <w:left w:val="none" w:sz="0" w:space="0" w:color="auto"/>
        <w:bottom w:val="none" w:sz="0" w:space="0" w:color="auto"/>
        <w:right w:val="none" w:sz="0" w:space="0" w:color="auto"/>
      </w:divBdr>
    </w:div>
    <w:div w:id="399521689">
      <w:bodyDiv w:val="1"/>
      <w:marLeft w:val="0"/>
      <w:marRight w:val="0"/>
      <w:marTop w:val="0"/>
      <w:marBottom w:val="0"/>
      <w:divBdr>
        <w:top w:val="none" w:sz="0" w:space="0" w:color="auto"/>
        <w:left w:val="none" w:sz="0" w:space="0" w:color="auto"/>
        <w:bottom w:val="none" w:sz="0" w:space="0" w:color="auto"/>
        <w:right w:val="none" w:sz="0" w:space="0" w:color="auto"/>
      </w:divBdr>
    </w:div>
    <w:div w:id="410976775">
      <w:bodyDiv w:val="1"/>
      <w:marLeft w:val="0"/>
      <w:marRight w:val="0"/>
      <w:marTop w:val="0"/>
      <w:marBottom w:val="0"/>
      <w:divBdr>
        <w:top w:val="none" w:sz="0" w:space="0" w:color="auto"/>
        <w:left w:val="none" w:sz="0" w:space="0" w:color="auto"/>
        <w:bottom w:val="none" w:sz="0" w:space="0" w:color="auto"/>
        <w:right w:val="none" w:sz="0" w:space="0" w:color="auto"/>
      </w:divBdr>
    </w:div>
    <w:div w:id="419450506">
      <w:bodyDiv w:val="1"/>
      <w:marLeft w:val="0"/>
      <w:marRight w:val="0"/>
      <w:marTop w:val="0"/>
      <w:marBottom w:val="0"/>
      <w:divBdr>
        <w:top w:val="none" w:sz="0" w:space="0" w:color="auto"/>
        <w:left w:val="none" w:sz="0" w:space="0" w:color="auto"/>
        <w:bottom w:val="none" w:sz="0" w:space="0" w:color="auto"/>
        <w:right w:val="none" w:sz="0" w:space="0" w:color="auto"/>
      </w:divBdr>
    </w:div>
    <w:div w:id="468406251">
      <w:bodyDiv w:val="1"/>
      <w:marLeft w:val="0"/>
      <w:marRight w:val="0"/>
      <w:marTop w:val="0"/>
      <w:marBottom w:val="0"/>
      <w:divBdr>
        <w:top w:val="none" w:sz="0" w:space="0" w:color="auto"/>
        <w:left w:val="none" w:sz="0" w:space="0" w:color="auto"/>
        <w:bottom w:val="none" w:sz="0" w:space="0" w:color="auto"/>
        <w:right w:val="none" w:sz="0" w:space="0" w:color="auto"/>
      </w:divBdr>
    </w:div>
    <w:div w:id="492334688">
      <w:bodyDiv w:val="1"/>
      <w:marLeft w:val="0"/>
      <w:marRight w:val="0"/>
      <w:marTop w:val="0"/>
      <w:marBottom w:val="0"/>
      <w:divBdr>
        <w:top w:val="none" w:sz="0" w:space="0" w:color="auto"/>
        <w:left w:val="none" w:sz="0" w:space="0" w:color="auto"/>
        <w:bottom w:val="none" w:sz="0" w:space="0" w:color="auto"/>
        <w:right w:val="none" w:sz="0" w:space="0" w:color="auto"/>
      </w:divBdr>
    </w:div>
    <w:div w:id="495802274">
      <w:bodyDiv w:val="1"/>
      <w:marLeft w:val="0"/>
      <w:marRight w:val="0"/>
      <w:marTop w:val="0"/>
      <w:marBottom w:val="0"/>
      <w:divBdr>
        <w:top w:val="none" w:sz="0" w:space="0" w:color="auto"/>
        <w:left w:val="none" w:sz="0" w:space="0" w:color="auto"/>
        <w:bottom w:val="none" w:sz="0" w:space="0" w:color="auto"/>
        <w:right w:val="none" w:sz="0" w:space="0" w:color="auto"/>
      </w:divBdr>
    </w:div>
    <w:div w:id="498035442">
      <w:bodyDiv w:val="1"/>
      <w:marLeft w:val="0"/>
      <w:marRight w:val="0"/>
      <w:marTop w:val="0"/>
      <w:marBottom w:val="0"/>
      <w:divBdr>
        <w:top w:val="none" w:sz="0" w:space="0" w:color="auto"/>
        <w:left w:val="none" w:sz="0" w:space="0" w:color="auto"/>
        <w:bottom w:val="none" w:sz="0" w:space="0" w:color="auto"/>
        <w:right w:val="none" w:sz="0" w:space="0" w:color="auto"/>
      </w:divBdr>
    </w:div>
    <w:div w:id="499584196">
      <w:bodyDiv w:val="1"/>
      <w:marLeft w:val="0"/>
      <w:marRight w:val="0"/>
      <w:marTop w:val="0"/>
      <w:marBottom w:val="0"/>
      <w:divBdr>
        <w:top w:val="none" w:sz="0" w:space="0" w:color="auto"/>
        <w:left w:val="none" w:sz="0" w:space="0" w:color="auto"/>
        <w:bottom w:val="none" w:sz="0" w:space="0" w:color="auto"/>
        <w:right w:val="none" w:sz="0" w:space="0" w:color="auto"/>
      </w:divBdr>
      <w:divsChild>
        <w:div w:id="1240746433">
          <w:marLeft w:val="0"/>
          <w:marRight w:val="0"/>
          <w:marTop w:val="0"/>
          <w:marBottom w:val="0"/>
          <w:divBdr>
            <w:top w:val="none" w:sz="0" w:space="0" w:color="auto"/>
            <w:left w:val="none" w:sz="0" w:space="0" w:color="auto"/>
            <w:bottom w:val="none" w:sz="0" w:space="0" w:color="auto"/>
            <w:right w:val="none" w:sz="0" w:space="0" w:color="auto"/>
          </w:divBdr>
          <w:divsChild>
            <w:div w:id="1305743086">
              <w:marLeft w:val="0"/>
              <w:marRight w:val="0"/>
              <w:marTop w:val="0"/>
              <w:marBottom w:val="0"/>
              <w:divBdr>
                <w:top w:val="none" w:sz="0" w:space="0" w:color="auto"/>
                <w:left w:val="none" w:sz="0" w:space="0" w:color="auto"/>
                <w:bottom w:val="none" w:sz="0" w:space="0" w:color="auto"/>
                <w:right w:val="none" w:sz="0" w:space="0" w:color="auto"/>
              </w:divBdr>
              <w:divsChild>
                <w:div w:id="2988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7113">
      <w:bodyDiv w:val="1"/>
      <w:marLeft w:val="0"/>
      <w:marRight w:val="0"/>
      <w:marTop w:val="0"/>
      <w:marBottom w:val="0"/>
      <w:divBdr>
        <w:top w:val="none" w:sz="0" w:space="0" w:color="auto"/>
        <w:left w:val="none" w:sz="0" w:space="0" w:color="auto"/>
        <w:bottom w:val="none" w:sz="0" w:space="0" w:color="auto"/>
        <w:right w:val="none" w:sz="0" w:space="0" w:color="auto"/>
      </w:divBdr>
    </w:div>
    <w:div w:id="508106122">
      <w:bodyDiv w:val="1"/>
      <w:marLeft w:val="0"/>
      <w:marRight w:val="0"/>
      <w:marTop w:val="0"/>
      <w:marBottom w:val="0"/>
      <w:divBdr>
        <w:top w:val="none" w:sz="0" w:space="0" w:color="auto"/>
        <w:left w:val="none" w:sz="0" w:space="0" w:color="auto"/>
        <w:bottom w:val="none" w:sz="0" w:space="0" w:color="auto"/>
        <w:right w:val="none" w:sz="0" w:space="0" w:color="auto"/>
      </w:divBdr>
    </w:div>
    <w:div w:id="548806417">
      <w:bodyDiv w:val="1"/>
      <w:marLeft w:val="0"/>
      <w:marRight w:val="0"/>
      <w:marTop w:val="0"/>
      <w:marBottom w:val="0"/>
      <w:divBdr>
        <w:top w:val="none" w:sz="0" w:space="0" w:color="auto"/>
        <w:left w:val="none" w:sz="0" w:space="0" w:color="auto"/>
        <w:bottom w:val="none" w:sz="0" w:space="0" w:color="auto"/>
        <w:right w:val="none" w:sz="0" w:space="0" w:color="auto"/>
      </w:divBdr>
      <w:divsChild>
        <w:div w:id="599262186">
          <w:marLeft w:val="0"/>
          <w:marRight w:val="0"/>
          <w:marTop w:val="0"/>
          <w:marBottom w:val="0"/>
          <w:divBdr>
            <w:top w:val="none" w:sz="0" w:space="0" w:color="auto"/>
            <w:left w:val="none" w:sz="0" w:space="0" w:color="auto"/>
            <w:bottom w:val="none" w:sz="0" w:space="0" w:color="auto"/>
            <w:right w:val="none" w:sz="0" w:space="0" w:color="auto"/>
          </w:divBdr>
          <w:divsChild>
            <w:div w:id="1632325869">
              <w:marLeft w:val="0"/>
              <w:marRight w:val="0"/>
              <w:marTop w:val="0"/>
              <w:marBottom w:val="0"/>
              <w:divBdr>
                <w:top w:val="none" w:sz="0" w:space="0" w:color="auto"/>
                <w:left w:val="none" w:sz="0" w:space="0" w:color="auto"/>
                <w:bottom w:val="none" w:sz="0" w:space="0" w:color="auto"/>
                <w:right w:val="none" w:sz="0" w:space="0" w:color="auto"/>
              </w:divBdr>
              <w:divsChild>
                <w:div w:id="7416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426">
      <w:bodyDiv w:val="1"/>
      <w:marLeft w:val="0"/>
      <w:marRight w:val="0"/>
      <w:marTop w:val="0"/>
      <w:marBottom w:val="0"/>
      <w:divBdr>
        <w:top w:val="none" w:sz="0" w:space="0" w:color="auto"/>
        <w:left w:val="none" w:sz="0" w:space="0" w:color="auto"/>
        <w:bottom w:val="none" w:sz="0" w:space="0" w:color="auto"/>
        <w:right w:val="none" w:sz="0" w:space="0" w:color="auto"/>
      </w:divBdr>
    </w:div>
    <w:div w:id="609048105">
      <w:bodyDiv w:val="1"/>
      <w:marLeft w:val="0"/>
      <w:marRight w:val="0"/>
      <w:marTop w:val="0"/>
      <w:marBottom w:val="0"/>
      <w:divBdr>
        <w:top w:val="none" w:sz="0" w:space="0" w:color="auto"/>
        <w:left w:val="none" w:sz="0" w:space="0" w:color="auto"/>
        <w:bottom w:val="none" w:sz="0" w:space="0" w:color="auto"/>
        <w:right w:val="none" w:sz="0" w:space="0" w:color="auto"/>
      </w:divBdr>
    </w:div>
    <w:div w:id="612522564">
      <w:bodyDiv w:val="1"/>
      <w:marLeft w:val="0"/>
      <w:marRight w:val="0"/>
      <w:marTop w:val="0"/>
      <w:marBottom w:val="0"/>
      <w:divBdr>
        <w:top w:val="none" w:sz="0" w:space="0" w:color="auto"/>
        <w:left w:val="none" w:sz="0" w:space="0" w:color="auto"/>
        <w:bottom w:val="none" w:sz="0" w:space="0" w:color="auto"/>
        <w:right w:val="none" w:sz="0" w:space="0" w:color="auto"/>
      </w:divBdr>
    </w:div>
    <w:div w:id="634338612">
      <w:bodyDiv w:val="1"/>
      <w:marLeft w:val="0"/>
      <w:marRight w:val="0"/>
      <w:marTop w:val="0"/>
      <w:marBottom w:val="0"/>
      <w:divBdr>
        <w:top w:val="none" w:sz="0" w:space="0" w:color="auto"/>
        <w:left w:val="none" w:sz="0" w:space="0" w:color="auto"/>
        <w:bottom w:val="none" w:sz="0" w:space="0" w:color="auto"/>
        <w:right w:val="none" w:sz="0" w:space="0" w:color="auto"/>
      </w:divBdr>
    </w:div>
    <w:div w:id="660619576">
      <w:bodyDiv w:val="1"/>
      <w:marLeft w:val="0"/>
      <w:marRight w:val="0"/>
      <w:marTop w:val="0"/>
      <w:marBottom w:val="0"/>
      <w:divBdr>
        <w:top w:val="none" w:sz="0" w:space="0" w:color="auto"/>
        <w:left w:val="none" w:sz="0" w:space="0" w:color="auto"/>
        <w:bottom w:val="none" w:sz="0" w:space="0" w:color="auto"/>
        <w:right w:val="none" w:sz="0" w:space="0" w:color="auto"/>
      </w:divBdr>
    </w:div>
    <w:div w:id="667484891">
      <w:bodyDiv w:val="1"/>
      <w:marLeft w:val="0"/>
      <w:marRight w:val="0"/>
      <w:marTop w:val="0"/>
      <w:marBottom w:val="0"/>
      <w:divBdr>
        <w:top w:val="none" w:sz="0" w:space="0" w:color="auto"/>
        <w:left w:val="none" w:sz="0" w:space="0" w:color="auto"/>
        <w:bottom w:val="none" w:sz="0" w:space="0" w:color="auto"/>
        <w:right w:val="none" w:sz="0" w:space="0" w:color="auto"/>
      </w:divBdr>
    </w:div>
    <w:div w:id="712118654">
      <w:bodyDiv w:val="1"/>
      <w:marLeft w:val="0"/>
      <w:marRight w:val="0"/>
      <w:marTop w:val="0"/>
      <w:marBottom w:val="0"/>
      <w:divBdr>
        <w:top w:val="none" w:sz="0" w:space="0" w:color="auto"/>
        <w:left w:val="none" w:sz="0" w:space="0" w:color="auto"/>
        <w:bottom w:val="none" w:sz="0" w:space="0" w:color="auto"/>
        <w:right w:val="none" w:sz="0" w:space="0" w:color="auto"/>
      </w:divBdr>
    </w:div>
    <w:div w:id="723866567">
      <w:bodyDiv w:val="1"/>
      <w:marLeft w:val="0"/>
      <w:marRight w:val="0"/>
      <w:marTop w:val="0"/>
      <w:marBottom w:val="0"/>
      <w:divBdr>
        <w:top w:val="none" w:sz="0" w:space="0" w:color="auto"/>
        <w:left w:val="none" w:sz="0" w:space="0" w:color="auto"/>
        <w:bottom w:val="none" w:sz="0" w:space="0" w:color="auto"/>
        <w:right w:val="none" w:sz="0" w:space="0" w:color="auto"/>
      </w:divBdr>
    </w:div>
    <w:div w:id="745417551">
      <w:bodyDiv w:val="1"/>
      <w:marLeft w:val="0"/>
      <w:marRight w:val="0"/>
      <w:marTop w:val="0"/>
      <w:marBottom w:val="0"/>
      <w:divBdr>
        <w:top w:val="none" w:sz="0" w:space="0" w:color="auto"/>
        <w:left w:val="none" w:sz="0" w:space="0" w:color="auto"/>
        <w:bottom w:val="none" w:sz="0" w:space="0" w:color="auto"/>
        <w:right w:val="none" w:sz="0" w:space="0" w:color="auto"/>
      </w:divBdr>
    </w:div>
    <w:div w:id="748356069">
      <w:bodyDiv w:val="1"/>
      <w:marLeft w:val="0"/>
      <w:marRight w:val="0"/>
      <w:marTop w:val="0"/>
      <w:marBottom w:val="0"/>
      <w:divBdr>
        <w:top w:val="none" w:sz="0" w:space="0" w:color="auto"/>
        <w:left w:val="none" w:sz="0" w:space="0" w:color="auto"/>
        <w:bottom w:val="none" w:sz="0" w:space="0" w:color="auto"/>
        <w:right w:val="none" w:sz="0" w:space="0" w:color="auto"/>
      </w:divBdr>
    </w:div>
    <w:div w:id="768620564">
      <w:bodyDiv w:val="1"/>
      <w:marLeft w:val="0"/>
      <w:marRight w:val="0"/>
      <w:marTop w:val="0"/>
      <w:marBottom w:val="0"/>
      <w:divBdr>
        <w:top w:val="none" w:sz="0" w:space="0" w:color="auto"/>
        <w:left w:val="none" w:sz="0" w:space="0" w:color="auto"/>
        <w:bottom w:val="none" w:sz="0" w:space="0" w:color="auto"/>
        <w:right w:val="none" w:sz="0" w:space="0" w:color="auto"/>
      </w:divBdr>
    </w:div>
    <w:div w:id="792137192">
      <w:bodyDiv w:val="1"/>
      <w:marLeft w:val="0"/>
      <w:marRight w:val="0"/>
      <w:marTop w:val="0"/>
      <w:marBottom w:val="0"/>
      <w:divBdr>
        <w:top w:val="none" w:sz="0" w:space="0" w:color="auto"/>
        <w:left w:val="none" w:sz="0" w:space="0" w:color="auto"/>
        <w:bottom w:val="none" w:sz="0" w:space="0" w:color="auto"/>
        <w:right w:val="none" w:sz="0" w:space="0" w:color="auto"/>
      </w:divBdr>
    </w:div>
    <w:div w:id="797408622">
      <w:bodyDiv w:val="1"/>
      <w:marLeft w:val="0"/>
      <w:marRight w:val="0"/>
      <w:marTop w:val="0"/>
      <w:marBottom w:val="0"/>
      <w:divBdr>
        <w:top w:val="none" w:sz="0" w:space="0" w:color="auto"/>
        <w:left w:val="none" w:sz="0" w:space="0" w:color="auto"/>
        <w:bottom w:val="none" w:sz="0" w:space="0" w:color="auto"/>
        <w:right w:val="none" w:sz="0" w:space="0" w:color="auto"/>
      </w:divBdr>
    </w:div>
    <w:div w:id="799693217">
      <w:bodyDiv w:val="1"/>
      <w:marLeft w:val="0"/>
      <w:marRight w:val="0"/>
      <w:marTop w:val="0"/>
      <w:marBottom w:val="0"/>
      <w:divBdr>
        <w:top w:val="none" w:sz="0" w:space="0" w:color="auto"/>
        <w:left w:val="none" w:sz="0" w:space="0" w:color="auto"/>
        <w:bottom w:val="none" w:sz="0" w:space="0" w:color="auto"/>
        <w:right w:val="none" w:sz="0" w:space="0" w:color="auto"/>
      </w:divBdr>
    </w:div>
    <w:div w:id="827860916">
      <w:bodyDiv w:val="1"/>
      <w:marLeft w:val="0"/>
      <w:marRight w:val="0"/>
      <w:marTop w:val="0"/>
      <w:marBottom w:val="0"/>
      <w:divBdr>
        <w:top w:val="none" w:sz="0" w:space="0" w:color="auto"/>
        <w:left w:val="none" w:sz="0" w:space="0" w:color="auto"/>
        <w:bottom w:val="none" w:sz="0" w:space="0" w:color="auto"/>
        <w:right w:val="none" w:sz="0" w:space="0" w:color="auto"/>
      </w:divBdr>
      <w:divsChild>
        <w:div w:id="1027877219">
          <w:marLeft w:val="0"/>
          <w:marRight w:val="0"/>
          <w:marTop w:val="0"/>
          <w:marBottom w:val="0"/>
          <w:divBdr>
            <w:top w:val="none" w:sz="0" w:space="0" w:color="auto"/>
            <w:left w:val="none" w:sz="0" w:space="0" w:color="auto"/>
            <w:bottom w:val="none" w:sz="0" w:space="0" w:color="auto"/>
            <w:right w:val="none" w:sz="0" w:space="0" w:color="auto"/>
          </w:divBdr>
          <w:divsChild>
            <w:div w:id="230896652">
              <w:marLeft w:val="0"/>
              <w:marRight w:val="0"/>
              <w:marTop w:val="0"/>
              <w:marBottom w:val="0"/>
              <w:divBdr>
                <w:top w:val="none" w:sz="0" w:space="0" w:color="auto"/>
                <w:left w:val="none" w:sz="0" w:space="0" w:color="auto"/>
                <w:bottom w:val="none" w:sz="0" w:space="0" w:color="auto"/>
                <w:right w:val="none" w:sz="0" w:space="0" w:color="auto"/>
              </w:divBdr>
              <w:divsChild>
                <w:div w:id="19306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2485">
          <w:marLeft w:val="0"/>
          <w:marRight w:val="0"/>
          <w:marTop w:val="0"/>
          <w:marBottom w:val="0"/>
          <w:divBdr>
            <w:top w:val="none" w:sz="0" w:space="0" w:color="auto"/>
            <w:left w:val="none" w:sz="0" w:space="0" w:color="auto"/>
            <w:bottom w:val="none" w:sz="0" w:space="0" w:color="auto"/>
            <w:right w:val="none" w:sz="0" w:space="0" w:color="auto"/>
          </w:divBdr>
          <w:divsChild>
            <w:div w:id="1212618955">
              <w:marLeft w:val="0"/>
              <w:marRight w:val="0"/>
              <w:marTop w:val="0"/>
              <w:marBottom w:val="0"/>
              <w:divBdr>
                <w:top w:val="none" w:sz="0" w:space="0" w:color="auto"/>
                <w:left w:val="none" w:sz="0" w:space="0" w:color="auto"/>
                <w:bottom w:val="none" w:sz="0" w:space="0" w:color="auto"/>
                <w:right w:val="none" w:sz="0" w:space="0" w:color="auto"/>
              </w:divBdr>
              <w:divsChild>
                <w:div w:id="15710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8037">
          <w:marLeft w:val="0"/>
          <w:marRight w:val="0"/>
          <w:marTop w:val="0"/>
          <w:marBottom w:val="0"/>
          <w:divBdr>
            <w:top w:val="none" w:sz="0" w:space="0" w:color="auto"/>
            <w:left w:val="none" w:sz="0" w:space="0" w:color="auto"/>
            <w:bottom w:val="none" w:sz="0" w:space="0" w:color="auto"/>
            <w:right w:val="none" w:sz="0" w:space="0" w:color="auto"/>
          </w:divBdr>
          <w:divsChild>
            <w:div w:id="1319457513">
              <w:marLeft w:val="0"/>
              <w:marRight w:val="0"/>
              <w:marTop w:val="0"/>
              <w:marBottom w:val="0"/>
              <w:divBdr>
                <w:top w:val="none" w:sz="0" w:space="0" w:color="auto"/>
                <w:left w:val="none" w:sz="0" w:space="0" w:color="auto"/>
                <w:bottom w:val="none" w:sz="0" w:space="0" w:color="auto"/>
                <w:right w:val="none" w:sz="0" w:space="0" w:color="auto"/>
              </w:divBdr>
              <w:divsChild>
                <w:div w:id="18472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218">
      <w:bodyDiv w:val="1"/>
      <w:marLeft w:val="0"/>
      <w:marRight w:val="0"/>
      <w:marTop w:val="0"/>
      <w:marBottom w:val="0"/>
      <w:divBdr>
        <w:top w:val="none" w:sz="0" w:space="0" w:color="auto"/>
        <w:left w:val="none" w:sz="0" w:space="0" w:color="auto"/>
        <w:bottom w:val="none" w:sz="0" w:space="0" w:color="auto"/>
        <w:right w:val="none" w:sz="0" w:space="0" w:color="auto"/>
      </w:divBdr>
    </w:div>
    <w:div w:id="894583388">
      <w:bodyDiv w:val="1"/>
      <w:marLeft w:val="0"/>
      <w:marRight w:val="0"/>
      <w:marTop w:val="0"/>
      <w:marBottom w:val="0"/>
      <w:divBdr>
        <w:top w:val="none" w:sz="0" w:space="0" w:color="auto"/>
        <w:left w:val="none" w:sz="0" w:space="0" w:color="auto"/>
        <w:bottom w:val="none" w:sz="0" w:space="0" w:color="auto"/>
        <w:right w:val="none" w:sz="0" w:space="0" w:color="auto"/>
      </w:divBdr>
    </w:div>
    <w:div w:id="899750433">
      <w:bodyDiv w:val="1"/>
      <w:marLeft w:val="0"/>
      <w:marRight w:val="0"/>
      <w:marTop w:val="0"/>
      <w:marBottom w:val="0"/>
      <w:divBdr>
        <w:top w:val="none" w:sz="0" w:space="0" w:color="auto"/>
        <w:left w:val="none" w:sz="0" w:space="0" w:color="auto"/>
        <w:bottom w:val="none" w:sz="0" w:space="0" w:color="auto"/>
        <w:right w:val="none" w:sz="0" w:space="0" w:color="auto"/>
      </w:divBdr>
    </w:div>
    <w:div w:id="908534419">
      <w:bodyDiv w:val="1"/>
      <w:marLeft w:val="0"/>
      <w:marRight w:val="0"/>
      <w:marTop w:val="0"/>
      <w:marBottom w:val="0"/>
      <w:divBdr>
        <w:top w:val="none" w:sz="0" w:space="0" w:color="auto"/>
        <w:left w:val="none" w:sz="0" w:space="0" w:color="auto"/>
        <w:bottom w:val="none" w:sz="0" w:space="0" w:color="auto"/>
        <w:right w:val="none" w:sz="0" w:space="0" w:color="auto"/>
      </w:divBdr>
    </w:div>
    <w:div w:id="910846406">
      <w:bodyDiv w:val="1"/>
      <w:marLeft w:val="0"/>
      <w:marRight w:val="0"/>
      <w:marTop w:val="0"/>
      <w:marBottom w:val="0"/>
      <w:divBdr>
        <w:top w:val="none" w:sz="0" w:space="0" w:color="auto"/>
        <w:left w:val="none" w:sz="0" w:space="0" w:color="auto"/>
        <w:bottom w:val="none" w:sz="0" w:space="0" w:color="auto"/>
        <w:right w:val="none" w:sz="0" w:space="0" w:color="auto"/>
      </w:divBdr>
    </w:div>
    <w:div w:id="923033894">
      <w:bodyDiv w:val="1"/>
      <w:marLeft w:val="0"/>
      <w:marRight w:val="0"/>
      <w:marTop w:val="0"/>
      <w:marBottom w:val="0"/>
      <w:divBdr>
        <w:top w:val="none" w:sz="0" w:space="0" w:color="auto"/>
        <w:left w:val="none" w:sz="0" w:space="0" w:color="auto"/>
        <w:bottom w:val="none" w:sz="0" w:space="0" w:color="auto"/>
        <w:right w:val="none" w:sz="0" w:space="0" w:color="auto"/>
      </w:divBdr>
    </w:div>
    <w:div w:id="938223074">
      <w:bodyDiv w:val="1"/>
      <w:marLeft w:val="0"/>
      <w:marRight w:val="0"/>
      <w:marTop w:val="0"/>
      <w:marBottom w:val="0"/>
      <w:divBdr>
        <w:top w:val="none" w:sz="0" w:space="0" w:color="auto"/>
        <w:left w:val="none" w:sz="0" w:space="0" w:color="auto"/>
        <w:bottom w:val="none" w:sz="0" w:space="0" w:color="auto"/>
        <w:right w:val="none" w:sz="0" w:space="0" w:color="auto"/>
      </w:divBdr>
    </w:div>
    <w:div w:id="955984092">
      <w:bodyDiv w:val="1"/>
      <w:marLeft w:val="0"/>
      <w:marRight w:val="0"/>
      <w:marTop w:val="0"/>
      <w:marBottom w:val="0"/>
      <w:divBdr>
        <w:top w:val="none" w:sz="0" w:space="0" w:color="auto"/>
        <w:left w:val="none" w:sz="0" w:space="0" w:color="auto"/>
        <w:bottom w:val="none" w:sz="0" w:space="0" w:color="auto"/>
        <w:right w:val="none" w:sz="0" w:space="0" w:color="auto"/>
      </w:divBdr>
    </w:div>
    <w:div w:id="967779159">
      <w:bodyDiv w:val="1"/>
      <w:marLeft w:val="0"/>
      <w:marRight w:val="0"/>
      <w:marTop w:val="0"/>
      <w:marBottom w:val="0"/>
      <w:divBdr>
        <w:top w:val="none" w:sz="0" w:space="0" w:color="auto"/>
        <w:left w:val="none" w:sz="0" w:space="0" w:color="auto"/>
        <w:bottom w:val="none" w:sz="0" w:space="0" w:color="auto"/>
        <w:right w:val="none" w:sz="0" w:space="0" w:color="auto"/>
      </w:divBdr>
    </w:div>
    <w:div w:id="971250985">
      <w:bodyDiv w:val="1"/>
      <w:marLeft w:val="0"/>
      <w:marRight w:val="0"/>
      <w:marTop w:val="0"/>
      <w:marBottom w:val="0"/>
      <w:divBdr>
        <w:top w:val="none" w:sz="0" w:space="0" w:color="auto"/>
        <w:left w:val="none" w:sz="0" w:space="0" w:color="auto"/>
        <w:bottom w:val="none" w:sz="0" w:space="0" w:color="auto"/>
        <w:right w:val="none" w:sz="0" w:space="0" w:color="auto"/>
      </w:divBdr>
    </w:div>
    <w:div w:id="990981193">
      <w:bodyDiv w:val="1"/>
      <w:marLeft w:val="0"/>
      <w:marRight w:val="0"/>
      <w:marTop w:val="0"/>
      <w:marBottom w:val="0"/>
      <w:divBdr>
        <w:top w:val="none" w:sz="0" w:space="0" w:color="auto"/>
        <w:left w:val="none" w:sz="0" w:space="0" w:color="auto"/>
        <w:bottom w:val="none" w:sz="0" w:space="0" w:color="auto"/>
        <w:right w:val="none" w:sz="0" w:space="0" w:color="auto"/>
      </w:divBdr>
    </w:div>
    <w:div w:id="1014185935">
      <w:bodyDiv w:val="1"/>
      <w:marLeft w:val="0"/>
      <w:marRight w:val="0"/>
      <w:marTop w:val="0"/>
      <w:marBottom w:val="0"/>
      <w:divBdr>
        <w:top w:val="none" w:sz="0" w:space="0" w:color="auto"/>
        <w:left w:val="none" w:sz="0" w:space="0" w:color="auto"/>
        <w:bottom w:val="none" w:sz="0" w:space="0" w:color="auto"/>
        <w:right w:val="none" w:sz="0" w:space="0" w:color="auto"/>
      </w:divBdr>
    </w:div>
    <w:div w:id="1020594267">
      <w:bodyDiv w:val="1"/>
      <w:marLeft w:val="0"/>
      <w:marRight w:val="0"/>
      <w:marTop w:val="0"/>
      <w:marBottom w:val="0"/>
      <w:divBdr>
        <w:top w:val="none" w:sz="0" w:space="0" w:color="auto"/>
        <w:left w:val="none" w:sz="0" w:space="0" w:color="auto"/>
        <w:bottom w:val="none" w:sz="0" w:space="0" w:color="auto"/>
        <w:right w:val="none" w:sz="0" w:space="0" w:color="auto"/>
      </w:divBdr>
    </w:div>
    <w:div w:id="1058748574">
      <w:bodyDiv w:val="1"/>
      <w:marLeft w:val="0"/>
      <w:marRight w:val="0"/>
      <w:marTop w:val="0"/>
      <w:marBottom w:val="0"/>
      <w:divBdr>
        <w:top w:val="none" w:sz="0" w:space="0" w:color="auto"/>
        <w:left w:val="none" w:sz="0" w:space="0" w:color="auto"/>
        <w:bottom w:val="none" w:sz="0" w:space="0" w:color="auto"/>
        <w:right w:val="none" w:sz="0" w:space="0" w:color="auto"/>
      </w:divBdr>
      <w:divsChild>
        <w:div w:id="663167970">
          <w:marLeft w:val="0"/>
          <w:marRight w:val="0"/>
          <w:marTop w:val="0"/>
          <w:marBottom w:val="300"/>
          <w:divBdr>
            <w:top w:val="none" w:sz="0" w:space="0" w:color="auto"/>
            <w:left w:val="none" w:sz="0" w:space="0" w:color="auto"/>
            <w:bottom w:val="none" w:sz="0" w:space="0" w:color="auto"/>
            <w:right w:val="none" w:sz="0" w:space="0" w:color="auto"/>
          </w:divBdr>
        </w:div>
        <w:div w:id="668600849">
          <w:marLeft w:val="0"/>
          <w:marRight w:val="0"/>
          <w:marTop w:val="0"/>
          <w:marBottom w:val="0"/>
          <w:divBdr>
            <w:top w:val="none" w:sz="0" w:space="0" w:color="auto"/>
            <w:left w:val="none" w:sz="0" w:space="0" w:color="auto"/>
            <w:bottom w:val="none" w:sz="0" w:space="0" w:color="auto"/>
            <w:right w:val="none" w:sz="0" w:space="0" w:color="auto"/>
          </w:divBdr>
        </w:div>
      </w:divsChild>
    </w:div>
    <w:div w:id="1060590163">
      <w:bodyDiv w:val="1"/>
      <w:marLeft w:val="0"/>
      <w:marRight w:val="0"/>
      <w:marTop w:val="0"/>
      <w:marBottom w:val="0"/>
      <w:divBdr>
        <w:top w:val="none" w:sz="0" w:space="0" w:color="auto"/>
        <w:left w:val="none" w:sz="0" w:space="0" w:color="auto"/>
        <w:bottom w:val="none" w:sz="0" w:space="0" w:color="auto"/>
        <w:right w:val="none" w:sz="0" w:space="0" w:color="auto"/>
      </w:divBdr>
      <w:divsChild>
        <w:div w:id="656347926">
          <w:marLeft w:val="0"/>
          <w:marRight w:val="0"/>
          <w:marTop w:val="0"/>
          <w:marBottom w:val="0"/>
          <w:divBdr>
            <w:top w:val="none" w:sz="0" w:space="0" w:color="auto"/>
            <w:left w:val="none" w:sz="0" w:space="0" w:color="auto"/>
            <w:bottom w:val="none" w:sz="0" w:space="0" w:color="auto"/>
            <w:right w:val="none" w:sz="0" w:space="0" w:color="auto"/>
          </w:divBdr>
        </w:div>
        <w:div w:id="1233127279">
          <w:marLeft w:val="0"/>
          <w:marRight w:val="0"/>
          <w:marTop w:val="0"/>
          <w:marBottom w:val="0"/>
          <w:divBdr>
            <w:top w:val="none" w:sz="0" w:space="0" w:color="auto"/>
            <w:left w:val="none" w:sz="0" w:space="0" w:color="auto"/>
            <w:bottom w:val="none" w:sz="0" w:space="0" w:color="auto"/>
            <w:right w:val="none" w:sz="0" w:space="0" w:color="auto"/>
          </w:divBdr>
        </w:div>
      </w:divsChild>
    </w:div>
    <w:div w:id="1114708558">
      <w:bodyDiv w:val="1"/>
      <w:marLeft w:val="0"/>
      <w:marRight w:val="0"/>
      <w:marTop w:val="0"/>
      <w:marBottom w:val="0"/>
      <w:divBdr>
        <w:top w:val="none" w:sz="0" w:space="0" w:color="auto"/>
        <w:left w:val="none" w:sz="0" w:space="0" w:color="auto"/>
        <w:bottom w:val="none" w:sz="0" w:space="0" w:color="auto"/>
        <w:right w:val="none" w:sz="0" w:space="0" w:color="auto"/>
      </w:divBdr>
    </w:div>
    <w:div w:id="1160121359">
      <w:bodyDiv w:val="1"/>
      <w:marLeft w:val="0"/>
      <w:marRight w:val="0"/>
      <w:marTop w:val="0"/>
      <w:marBottom w:val="0"/>
      <w:divBdr>
        <w:top w:val="none" w:sz="0" w:space="0" w:color="auto"/>
        <w:left w:val="none" w:sz="0" w:space="0" w:color="auto"/>
        <w:bottom w:val="none" w:sz="0" w:space="0" w:color="auto"/>
        <w:right w:val="none" w:sz="0" w:space="0" w:color="auto"/>
      </w:divBdr>
      <w:divsChild>
        <w:div w:id="1602686795">
          <w:marLeft w:val="0"/>
          <w:marRight w:val="0"/>
          <w:marTop w:val="0"/>
          <w:marBottom w:val="0"/>
          <w:divBdr>
            <w:top w:val="none" w:sz="0" w:space="0" w:color="auto"/>
            <w:left w:val="none" w:sz="0" w:space="0" w:color="auto"/>
            <w:bottom w:val="none" w:sz="0" w:space="0" w:color="auto"/>
            <w:right w:val="none" w:sz="0" w:space="0" w:color="auto"/>
          </w:divBdr>
          <w:divsChild>
            <w:div w:id="1791389436">
              <w:marLeft w:val="0"/>
              <w:marRight w:val="0"/>
              <w:marTop w:val="0"/>
              <w:marBottom w:val="0"/>
              <w:divBdr>
                <w:top w:val="none" w:sz="0" w:space="0" w:color="auto"/>
                <w:left w:val="none" w:sz="0" w:space="0" w:color="auto"/>
                <w:bottom w:val="none" w:sz="0" w:space="0" w:color="auto"/>
                <w:right w:val="none" w:sz="0" w:space="0" w:color="auto"/>
              </w:divBdr>
              <w:divsChild>
                <w:div w:id="16831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62942">
      <w:bodyDiv w:val="1"/>
      <w:marLeft w:val="0"/>
      <w:marRight w:val="0"/>
      <w:marTop w:val="0"/>
      <w:marBottom w:val="0"/>
      <w:divBdr>
        <w:top w:val="none" w:sz="0" w:space="0" w:color="auto"/>
        <w:left w:val="none" w:sz="0" w:space="0" w:color="auto"/>
        <w:bottom w:val="none" w:sz="0" w:space="0" w:color="auto"/>
        <w:right w:val="none" w:sz="0" w:space="0" w:color="auto"/>
      </w:divBdr>
    </w:div>
    <w:div w:id="1206985994">
      <w:bodyDiv w:val="1"/>
      <w:marLeft w:val="0"/>
      <w:marRight w:val="0"/>
      <w:marTop w:val="0"/>
      <w:marBottom w:val="0"/>
      <w:divBdr>
        <w:top w:val="none" w:sz="0" w:space="0" w:color="auto"/>
        <w:left w:val="none" w:sz="0" w:space="0" w:color="auto"/>
        <w:bottom w:val="none" w:sz="0" w:space="0" w:color="auto"/>
        <w:right w:val="none" w:sz="0" w:space="0" w:color="auto"/>
      </w:divBdr>
    </w:div>
    <w:div w:id="1234075372">
      <w:bodyDiv w:val="1"/>
      <w:marLeft w:val="0"/>
      <w:marRight w:val="0"/>
      <w:marTop w:val="0"/>
      <w:marBottom w:val="0"/>
      <w:divBdr>
        <w:top w:val="none" w:sz="0" w:space="0" w:color="auto"/>
        <w:left w:val="none" w:sz="0" w:space="0" w:color="auto"/>
        <w:bottom w:val="none" w:sz="0" w:space="0" w:color="auto"/>
        <w:right w:val="none" w:sz="0" w:space="0" w:color="auto"/>
      </w:divBdr>
    </w:div>
    <w:div w:id="1247612115">
      <w:bodyDiv w:val="1"/>
      <w:marLeft w:val="0"/>
      <w:marRight w:val="0"/>
      <w:marTop w:val="0"/>
      <w:marBottom w:val="0"/>
      <w:divBdr>
        <w:top w:val="none" w:sz="0" w:space="0" w:color="auto"/>
        <w:left w:val="none" w:sz="0" w:space="0" w:color="auto"/>
        <w:bottom w:val="none" w:sz="0" w:space="0" w:color="auto"/>
        <w:right w:val="none" w:sz="0" w:space="0" w:color="auto"/>
      </w:divBdr>
    </w:div>
    <w:div w:id="1276643636">
      <w:bodyDiv w:val="1"/>
      <w:marLeft w:val="0"/>
      <w:marRight w:val="0"/>
      <w:marTop w:val="0"/>
      <w:marBottom w:val="0"/>
      <w:divBdr>
        <w:top w:val="none" w:sz="0" w:space="0" w:color="auto"/>
        <w:left w:val="none" w:sz="0" w:space="0" w:color="auto"/>
        <w:bottom w:val="none" w:sz="0" w:space="0" w:color="auto"/>
        <w:right w:val="none" w:sz="0" w:space="0" w:color="auto"/>
      </w:divBdr>
    </w:div>
    <w:div w:id="1312908703">
      <w:bodyDiv w:val="1"/>
      <w:marLeft w:val="0"/>
      <w:marRight w:val="0"/>
      <w:marTop w:val="0"/>
      <w:marBottom w:val="0"/>
      <w:divBdr>
        <w:top w:val="none" w:sz="0" w:space="0" w:color="auto"/>
        <w:left w:val="none" w:sz="0" w:space="0" w:color="auto"/>
        <w:bottom w:val="none" w:sz="0" w:space="0" w:color="auto"/>
        <w:right w:val="none" w:sz="0" w:space="0" w:color="auto"/>
      </w:divBdr>
    </w:div>
    <w:div w:id="1322155832">
      <w:marLeft w:val="0"/>
      <w:marRight w:val="0"/>
      <w:marTop w:val="0"/>
      <w:marBottom w:val="0"/>
      <w:divBdr>
        <w:top w:val="none" w:sz="0" w:space="0" w:color="auto"/>
        <w:left w:val="none" w:sz="0" w:space="0" w:color="auto"/>
        <w:bottom w:val="none" w:sz="0" w:space="0" w:color="auto"/>
        <w:right w:val="none" w:sz="0" w:space="0" w:color="auto"/>
      </w:divBdr>
    </w:div>
    <w:div w:id="1322155833">
      <w:marLeft w:val="0"/>
      <w:marRight w:val="0"/>
      <w:marTop w:val="0"/>
      <w:marBottom w:val="0"/>
      <w:divBdr>
        <w:top w:val="none" w:sz="0" w:space="0" w:color="auto"/>
        <w:left w:val="none" w:sz="0" w:space="0" w:color="auto"/>
        <w:bottom w:val="none" w:sz="0" w:space="0" w:color="auto"/>
        <w:right w:val="none" w:sz="0" w:space="0" w:color="auto"/>
      </w:divBdr>
    </w:div>
    <w:div w:id="1322155834">
      <w:marLeft w:val="0"/>
      <w:marRight w:val="0"/>
      <w:marTop w:val="0"/>
      <w:marBottom w:val="0"/>
      <w:divBdr>
        <w:top w:val="none" w:sz="0" w:space="0" w:color="auto"/>
        <w:left w:val="none" w:sz="0" w:space="0" w:color="auto"/>
        <w:bottom w:val="none" w:sz="0" w:space="0" w:color="auto"/>
        <w:right w:val="none" w:sz="0" w:space="0" w:color="auto"/>
      </w:divBdr>
    </w:div>
    <w:div w:id="1322155835">
      <w:marLeft w:val="0"/>
      <w:marRight w:val="0"/>
      <w:marTop w:val="0"/>
      <w:marBottom w:val="0"/>
      <w:divBdr>
        <w:top w:val="none" w:sz="0" w:space="0" w:color="auto"/>
        <w:left w:val="none" w:sz="0" w:space="0" w:color="auto"/>
        <w:bottom w:val="none" w:sz="0" w:space="0" w:color="auto"/>
        <w:right w:val="none" w:sz="0" w:space="0" w:color="auto"/>
      </w:divBdr>
    </w:div>
    <w:div w:id="1322155836">
      <w:marLeft w:val="0"/>
      <w:marRight w:val="0"/>
      <w:marTop w:val="0"/>
      <w:marBottom w:val="0"/>
      <w:divBdr>
        <w:top w:val="none" w:sz="0" w:space="0" w:color="auto"/>
        <w:left w:val="none" w:sz="0" w:space="0" w:color="auto"/>
        <w:bottom w:val="none" w:sz="0" w:space="0" w:color="auto"/>
        <w:right w:val="none" w:sz="0" w:space="0" w:color="auto"/>
      </w:divBdr>
    </w:div>
    <w:div w:id="1322155837">
      <w:marLeft w:val="0"/>
      <w:marRight w:val="0"/>
      <w:marTop w:val="0"/>
      <w:marBottom w:val="0"/>
      <w:divBdr>
        <w:top w:val="none" w:sz="0" w:space="0" w:color="auto"/>
        <w:left w:val="none" w:sz="0" w:space="0" w:color="auto"/>
        <w:bottom w:val="none" w:sz="0" w:space="0" w:color="auto"/>
        <w:right w:val="none" w:sz="0" w:space="0" w:color="auto"/>
      </w:divBdr>
    </w:div>
    <w:div w:id="1322155838">
      <w:marLeft w:val="0"/>
      <w:marRight w:val="0"/>
      <w:marTop w:val="0"/>
      <w:marBottom w:val="0"/>
      <w:divBdr>
        <w:top w:val="none" w:sz="0" w:space="0" w:color="auto"/>
        <w:left w:val="none" w:sz="0" w:space="0" w:color="auto"/>
        <w:bottom w:val="none" w:sz="0" w:space="0" w:color="auto"/>
        <w:right w:val="none" w:sz="0" w:space="0" w:color="auto"/>
      </w:divBdr>
    </w:div>
    <w:div w:id="1322155839">
      <w:marLeft w:val="0"/>
      <w:marRight w:val="0"/>
      <w:marTop w:val="0"/>
      <w:marBottom w:val="0"/>
      <w:divBdr>
        <w:top w:val="none" w:sz="0" w:space="0" w:color="auto"/>
        <w:left w:val="none" w:sz="0" w:space="0" w:color="auto"/>
        <w:bottom w:val="none" w:sz="0" w:space="0" w:color="auto"/>
        <w:right w:val="none" w:sz="0" w:space="0" w:color="auto"/>
      </w:divBdr>
    </w:div>
    <w:div w:id="1322155840">
      <w:marLeft w:val="0"/>
      <w:marRight w:val="0"/>
      <w:marTop w:val="0"/>
      <w:marBottom w:val="0"/>
      <w:divBdr>
        <w:top w:val="none" w:sz="0" w:space="0" w:color="auto"/>
        <w:left w:val="none" w:sz="0" w:space="0" w:color="auto"/>
        <w:bottom w:val="none" w:sz="0" w:space="0" w:color="auto"/>
        <w:right w:val="none" w:sz="0" w:space="0" w:color="auto"/>
      </w:divBdr>
    </w:div>
    <w:div w:id="1322155841">
      <w:marLeft w:val="0"/>
      <w:marRight w:val="0"/>
      <w:marTop w:val="0"/>
      <w:marBottom w:val="0"/>
      <w:divBdr>
        <w:top w:val="none" w:sz="0" w:space="0" w:color="auto"/>
        <w:left w:val="none" w:sz="0" w:space="0" w:color="auto"/>
        <w:bottom w:val="none" w:sz="0" w:space="0" w:color="auto"/>
        <w:right w:val="none" w:sz="0" w:space="0" w:color="auto"/>
      </w:divBdr>
    </w:div>
    <w:div w:id="1322155842">
      <w:marLeft w:val="0"/>
      <w:marRight w:val="0"/>
      <w:marTop w:val="0"/>
      <w:marBottom w:val="0"/>
      <w:divBdr>
        <w:top w:val="none" w:sz="0" w:space="0" w:color="auto"/>
        <w:left w:val="none" w:sz="0" w:space="0" w:color="auto"/>
        <w:bottom w:val="none" w:sz="0" w:space="0" w:color="auto"/>
        <w:right w:val="none" w:sz="0" w:space="0" w:color="auto"/>
      </w:divBdr>
    </w:div>
    <w:div w:id="1322155843">
      <w:marLeft w:val="0"/>
      <w:marRight w:val="0"/>
      <w:marTop w:val="0"/>
      <w:marBottom w:val="0"/>
      <w:divBdr>
        <w:top w:val="none" w:sz="0" w:space="0" w:color="auto"/>
        <w:left w:val="none" w:sz="0" w:space="0" w:color="auto"/>
        <w:bottom w:val="none" w:sz="0" w:space="0" w:color="auto"/>
        <w:right w:val="none" w:sz="0" w:space="0" w:color="auto"/>
      </w:divBdr>
    </w:div>
    <w:div w:id="1322155844">
      <w:marLeft w:val="0"/>
      <w:marRight w:val="0"/>
      <w:marTop w:val="0"/>
      <w:marBottom w:val="0"/>
      <w:divBdr>
        <w:top w:val="none" w:sz="0" w:space="0" w:color="auto"/>
        <w:left w:val="none" w:sz="0" w:space="0" w:color="auto"/>
        <w:bottom w:val="none" w:sz="0" w:space="0" w:color="auto"/>
        <w:right w:val="none" w:sz="0" w:space="0" w:color="auto"/>
      </w:divBdr>
    </w:div>
    <w:div w:id="1322155845">
      <w:marLeft w:val="0"/>
      <w:marRight w:val="0"/>
      <w:marTop w:val="0"/>
      <w:marBottom w:val="0"/>
      <w:divBdr>
        <w:top w:val="none" w:sz="0" w:space="0" w:color="auto"/>
        <w:left w:val="none" w:sz="0" w:space="0" w:color="auto"/>
        <w:bottom w:val="none" w:sz="0" w:space="0" w:color="auto"/>
        <w:right w:val="none" w:sz="0" w:space="0" w:color="auto"/>
      </w:divBdr>
    </w:div>
    <w:div w:id="1322155846">
      <w:marLeft w:val="0"/>
      <w:marRight w:val="0"/>
      <w:marTop w:val="0"/>
      <w:marBottom w:val="0"/>
      <w:divBdr>
        <w:top w:val="none" w:sz="0" w:space="0" w:color="auto"/>
        <w:left w:val="none" w:sz="0" w:space="0" w:color="auto"/>
        <w:bottom w:val="none" w:sz="0" w:space="0" w:color="auto"/>
        <w:right w:val="none" w:sz="0" w:space="0" w:color="auto"/>
      </w:divBdr>
    </w:div>
    <w:div w:id="1322155847">
      <w:marLeft w:val="0"/>
      <w:marRight w:val="0"/>
      <w:marTop w:val="0"/>
      <w:marBottom w:val="0"/>
      <w:divBdr>
        <w:top w:val="none" w:sz="0" w:space="0" w:color="auto"/>
        <w:left w:val="none" w:sz="0" w:space="0" w:color="auto"/>
        <w:bottom w:val="none" w:sz="0" w:space="0" w:color="auto"/>
        <w:right w:val="none" w:sz="0" w:space="0" w:color="auto"/>
      </w:divBdr>
    </w:div>
    <w:div w:id="1322155848">
      <w:marLeft w:val="0"/>
      <w:marRight w:val="0"/>
      <w:marTop w:val="0"/>
      <w:marBottom w:val="0"/>
      <w:divBdr>
        <w:top w:val="none" w:sz="0" w:space="0" w:color="auto"/>
        <w:left w:val="none" w:sz="0" w:space="0" w:color="auto"/>
        <w:bottom w:val="none" w:sz="0" w:space="0" w:color="auto"/>
        <w:right w:val="none" w:sz="0" w:space="0" w:color="auto"/>
      </w:divBdr>
    </w:div>
    <w:div w:id="1322155849">
      <w:marLeft w:val="0"/>
      <w:marRight w:val="0"/>
      <w:marTop w:val="0"/>
      <w:marBottom w:val="0"/>
      <w:divBdr>
        <w:top w:val="none" w:sz="0" w:space="0" w:color="auto"/>
        <w:left w:val="none" w:sz="0" w:space="0" w:color="auto"/>
        <w:bottom w:val="none" w:sz="0" w:space="0" w:color="auto"/>
        <w:right w:val="none" w:sz="0" w:space="0" w:color="auto"/>
      </w:divBdr>
    </w:div>
    <w:div w:id="1322155850">
      <w:marLeft w:val="0"/>
      <w:marRight w:val="0"/>
      <w:marTop w:val="0"/>
      <w:marBottom w:val="0"/>
      <w:divBdr>
        <w:top w:val="none" w:sz="0" w:space="0" w:color="auto"/>
        <w:left w:val="none" w:sz="0" w:space="0" w:color="auto"/>
        <w:bottom w:val="none" w:sz="0" w:space="0" w:color="auto"/>
        <w:right w:val="none" w:sz="0" w:space="0" w:color="auto"/>
      </w:divBdr>
    </w:div>
    <w:div w:id="1322155851">
      <w:marLeft w:val="0"/>
      <w:marRight w:val="0"/>
      <w:marTop w:val="0"/>
      <w:marBottom w:val="0"/>
      <w:divBdr>
        <w:top w:val="none" w:sz="0" w:space="0" w:color="auto"/>
        <w:left w:val="none" w:sz="0" w:space="0" w:color="auto"/>
        <w:bottom w:val="none" w:sz="0" w:space="0" w:color="auto"/>
        <w:right w:val="none" w:sz="0" w:space="0" w:color="auto"/>
      </w:divBdr>
    </w:div>
    <w:div w:id="1322155852">
      <w:marLeft w:val="0"/>
      <w:marRight w:val="0"/>
      <w:marTop w:val="0"/>
      <w:marBottom w:val="0"/>
      <w:divBdr>
        <w:top w:val="none" w:sz="0" w:space="0" w:color="auto"/>
        <w:left w:val="none" w:sz="0" w:space="0" w:color="auto"/>
        <w:bottom w:val="none" w:sz="0" w:space="0" w:color="auto"/>
        <w:right w:val="none" w:sz="0" w:space="0" w:color="auto"/>
      </w:divBdr>
    </w:div>
    <w:div w:id="1322155853">
      <w:marLeft w:val="0"/>
      <w:marRight w:val="0"/>
      <w:marTop w:val="0"/>
      <w:marBottom w:val="0"/>
      <w:divBdr>
        <w:top w:val="none" w:sz="0" w:space="0" w:color="auto"/>
        <w:left w:val="none" w:sz="0" w:space="0" w:color="auto"/>
        <w:bottom w:val="none" w:sz="0" w:space="0" w:color="auto"/>
        <w:right w:val="none" w:sz="0" w:space="0" w:color="auto"/>
      </w:divBdr>
    </w:div>
    <w:div w:id="1322155854">
      <w:marLeft w:val="0"/>
      <w:marRight w:val="0"/>
      <w:marTop w:val="0"/>
      <w:marBottom w:val="0"/>
      <w:divBdr>
        <w:top w:val="none" w:sz="0" w:space="0" w:color="auto"/>
        <w:left w:val="none" w:sz="0" w:space="0" w:color="auto"/>
        <w:bottom w:val="none" w:sz="0" w:space="0" w:color="auto"/>
        <w:right w:val="none" w:sz="0" w:space="0" w:color="auto"/>
      </w:divBdr>
    </w:div>
    <w:div w:id="1322155855">
      <w:marLeft w:val="0"/>
      <w:marRight w:val="0"/>
      <w:marTop w:val="0"/>
      <w:marBottom w:val="0"/>
      <w:divBdr>
        <w:top w:val="none" w:sz="0" w:space="0" w:color="auto"/>
        <w:left w:val="none" w:sz="0" w:space="0" w:color="auto"/>
        <w:bottom w:val="none" w:sz="0" w:space="0" w:color="auto"/>
        <w:right w:val="none" w:sz="0" w:space="0" w:color="auto"/>
      </w:divBdr>
    </w:div>
    <w:div w:id="1322155856">
      <w:marLeft w:val="0"/>
      <w:marRight w:val="0"/>
      <w:marTop w:val="0"/>
      <w:marBottom w:val="0"/>
      <w:divBdr>
        <w:top w:val="none" w:sz="0" w:space="0" w:color="auto"/>
        <w:left w:val="none" w:sz="0" w:space="0" w:color="auto"/>
        <w:bottom w:val="none" w:sz="0" w:space="0" w:color="auto"/>
        <w:right w:val="none" w:sz="0" w:space="0" w:color="auto"/>
      </w:divBdr>
    </w:div>
    <w:div w:id="1322155857">
      <w:marLeft w:val="0"/>
      <w:marRight w:val="0"/>
      <w:marTop w:val="0"/>
      <w:marBottom w:val="0"/>
      <w:divBdr>
        <w:top w:val="none" w:sz="0" w:space="0" w:color="auto"/>
        <w:left w:val="none" w:sz="0" w:space="0" w:color="auto"/>
        <w:bottom w:val="none" w:sz="0" w:space="0" w:color="auto"/>
        <w:right w:val="none" w:sz="0" w:space="0" w:color="auto"/>
      </w:divBdr>
    </w:div>
    <w:div w:id="1322155858">
      <w:marLeft w:val="0"/>
      <w:marRight w:val="0"/>
      <w:marTop w:val="0"/>
      <w:marBottom w:val="0"/>
      <w:divBdr>
        <w:top w:val="none" w:sz="0" w:space="0" w:color="auto"/>
        <w:left w:val="none" w:sz="0" w:space="0" w:color="auto"/>
        <w:bottom w:val="none" w:sz="0" w:space="0" w:color="auto"/>
        <w:right w:val="none" w:sz="0" w:space="0" w:color="auto"/>
      </w:divBdr>
    </w:div>
    <w:div w:id="1322155859">
      <w:marLeft w:val="0"/>
      <w:marRight w:val="0"/>
      <w:marTop w:val="0"/>
      <w:marBottom w:val="0"/>
      <w:divBdr>
        <w:top w:val="none" w:sz="0" w:space="0" w:color="auto"/>
        <w:left w:val="none" w:sz="0" w:space="0" w:color="auto"/>
        <w:bottom w:val="none" w:sz="0" w:space="0" w:color="auto"/>
        <w:right w:val="none" w:sz="0" w:space="0" w:color="auto"/>
      </w:divBdr>
    </w:div>
    <w:div w:id="1322155860">
      <w:marLeft w:val="0"/>
      <w:marRight w:val="0"/>
      <w:marTop w:val="0"/>
      <w:marBottom w:val="0"/>
      <w:divBdr>
        <w:top w:val="none" w:sz="0" w:space="0" w:color="auto"/>
        <w:left w:val="none" w:sz="0" w:space="0" w:color="auto"/>
        <w:bottom w:val="none" w:sz="0" w:space="0" w:color="auto"/>
        <w:right w:val="none" w:sz="0" w:space="0" w:color="auto"/>
      </w:divBdr>
    </w:div>
    <w:div w:id="1322155861">
      <w:marLeft w:val="0"/>
      <w:marRight w:val="0"/>
      <w:marTop w:val="0"/>
      <w:marBottom w:val="0"/>
      <w:divBdr>
        <w:top w:val="none" w:sz="0" w:space="0" w:color="auto"/>
        <w:left w:val="none" w:sz="0" w:space="0" w:color="auto"/>
        <w:bottom w:val="none" w:sz="0" w:space="0" w:color="auto"/>
        <w:right w:val="none" w:sz="0" w:space="0" w:color="auto"/>
      </w:divBdr>
    </w:div>
    <w:div w:id="1322155862">
      <w:marLeft w:val="0"/>
      <w:marRight w:val="0"/>
      <w:marTop w:val="0"/>
      <w:marBottom w:val="0"/>
      <w:divBdr>
        <w:top w:val="none" w:sz="0" w:space="0" w:color="auto"/>
        <w:left w:val="none" w:sz="0" w:space="0" w:color="auto"/>
        <w:bottom w:val="none" w:sz="0" w:space="0" w:color="auto"/>
        <w:right w:val="none" w:sz="0" w:space="0" w:color="auto"/>
      </w:divBdr>
    </w:div>
    <w:div w:id="1322155863">
      <w:marLeft w:val="0"/>
      <w:marRight w:val="0"/>
      <w:marTop w:val="0"/>
      <w:marBottom w:val="0"/>
      <w:divBdr>
        <w:top w:val="none" w:sz="0" w:space="0" w:color="auto"/>
        <w:left w:val="none" w:sz="0" w:space="0" w:color="auto"/>
        <w:bottom w:val="none" w:sz="0" w:space="0" w:color="auto"/>
        <w:right w:val="none" w:sz="0" w:space="0" w:color="auto"/>
      </w:divBdr>
    </w:div>
    <w:div w:id="1322155864">
      <w:marLeft w:val="0"/>
      <w:marRight w:val="0"/>
      <w:marTop w:val="0"/>
      <w:marBottom w:val="0"/>
      <w:divBdr>
        <w:top w:val="none" w:sz="0" w:space="0" w:color="auto"/>
        <w:left w:val="none" w:sz="0" w:space="0" w:color="auto"/>
        <w:bottom w:val="none" w:sz="0" w:space="0" w:color="auto"/>
        <w:right w:val="none" w:sz="0" w:space="0" w:color="auto"/>
      </w:divBdr>
    </w:div>
    <w:div w:id="1322155865">
      <w:marLeft w:val="0"/>
      <w:marRight w:val="0"/>
      <w:marTop w:val="0"/>
      <w:marBottom w:val="0"/>
      <w:divBdr>
        <w:top w:val="none" w:sz="0" w:space="0" w:color="auto"/>
        <w:left w:val="none" w:sz="0" w:space="0" w:color="auto"/>
        <w:bottom w:val="none" w:sz="0" w:space="0" w:color="auto"/>
        <w:right w:val="none" w:sz="0" w:space="0" w:color="auto"/>
      </w:divBdr>
    </w:div>
    <w:div w:id="1322155866">
      <w:marLeft w:val="0"/>
      <w:marRight w:val="0"/>
      <w:marTop w:val="0"/>
      <w:marBottom w:val="0"/>
      <w:divBdr>
        <w:top w:val="none" w:sz="0" w:space="0" w:color="auto"/>
        <w:left w:val="none" w:sz="0" w:space="0" w:color="auto"/>
        <w:bottom w:val="none" w:sz="0" w:space="0" w:color="auto"/>
        <w:right w:val="none" w:sz="0" w:space="0" w:color="auto"/>
      </w:divBdr>
    </w:div>
    <w:div w:id="1322155867">
      <w:marLeft w:val="0"/>
      <w:marRight w:val="0"/>
      <w:marTop w:val="0"/>
      <w:marBottom w:val="0"/>
      <w:divBdr>
        <w:top w:val="none" w:sz="0" w:space="0" w:color="auto"/>
        <w:left w:val="none" w:sz="0" w:space="0" w:color="auto"/>
        <w:bottom w:val="none" w:sz="0" w:space="0" w:color="auto"/>
        <w:right w:val="none" w:sz="0" w:space="0" w:color="auto"/>
      </w:divBdr>
    </w:div>
    <w:div w:id="1322155868">
      <w:marLeft w:val="0"/>
      <w:marRight w:val="0"/>
      <w:marTop w:val="0"/>
      <w:marBottom w:val="0"/>
      <w:divBdr>
        <w:top w:val="none" w:sz="0" w:space="0" w:color="auto"/>
        <w:left w:val="none" w:sz="0" w:space="0" w:color="auto"/>
        <w:bottom w:val="none" w:sz="0" w:space="0" w:color="auto"/>
        <w:right w:val="none" w:sz="0" w:space="0" w:color="auto"/>
      </w:divBdr>
    </w:div>
    <w:div w:id="1322155869">
      <w:marLeft w:val="0"/>
      <w:marRight w:val="0"/>
      <w:marTop w:val="0"/>
      <w:marBottom w:val="0"/>
      <w:divBdr>
        <w:top w:val="none" w:sz="0" w:space="0" w:color="auto"/>
        <w:left w:val="none" w:sz="0" w:space="0" w:color="auto"/>
        <w:bottom w:val="none" w:sz="0" w:space="0" w:color="auto"/>
        <w:right w:val="none" w:sz="0" w:space="0" w:color="auto"/>
      </w:divBdr>
    </w:div>
    <w:div w:id="1333222565">
      <w:bodyDiv w:val="1"/>
      <w:marLeft w:val="0"/>
      <w:marRight w:val="0"/>
      <w:marTop w:val="0"/>
      <w:marBottom w:val="0"/>
      <w:divBdr>
        <w:top w:val="none" w:sz="0" w:space="0" w:color="auto"/>
        <w:left w:val="none" w:sz="0" w:space="0" w:color="auto"/>
        <w:bottom w:val="none" w:sz="0" w:space="0" w:color="auto"/>
        <w:right w:val="none" w:sz="0" w:space="0" w:color="auto"/>
      </w:divBdr>
      <w:divsChild>
        <w:div w:id="389765025">
          <w:marLeft w:val="0"/>
          <w:marRight w:val="0"/>
          <w:marTop w:val="0"/>
          <w:marBottom w:val="300"/>
          <w:divBdr>
            <w:top w:val="none" w:sz="0" w:space="0" w:color="auto"/>
            <w:left w:val="none" w:sz="0" w:space="0" w:color="auto"/>
            <w:bottom w:val="none" w:sz="0" w:space="0" w:color="auto"/>
            <w:right w:val="none" w:sz="0" w:space="0" w:color="auto"/>
          </w:divBdr>
        </w:div>
        <w:div w:id="1357317539">
          <w:marLeft w:val="0"/>
          <w:marRight w:val="0"/>
          <w:marTop w:val="0"/>
          <w:marBottom w:val="0"/>
          <w:divBdr>
            <w:top w:val="none" w:sz="0" w:space="0" w:color="auto"/>
            <w:left w:val="none" w:sz="0" w:space="0" w:color="auto"/>
            <w:bottom w:val="none" w:sz="0" w:space="0" w:color="auto"/>
            <w:right w:val="none" w:sz="0" w:space="0" w:color="auto"/>
          </w:divBdr>
        </w:div>
      </w:divsChild>
    </w:div>
    <w:div w:id="1357852371">
      <w:bodyDiv w:val="1"/>
      <w:marLeft w:val="0"/>
      <w:marRight w:val="0"/>
      <w:marTop w:val="0"/>
      <w:marBottom w:val="0"/>
      <w:divBdr>
        <w:top w:val="none" w:sz="0" w:space="0" w:color="auto"/>
        <w:left w:val="none" w:sz="0" w:space="0" w:color="auto"/>
        <w:bottom w:val="none" w:sz="0" w:space="0" w:color="auto"/>
        <w:right w:val="none" w:sz="0" w:space="0" w:color="auto"/>
      </w:divBdr>
    </w:div>
    <w:div w:id="1374114154">
      <w:bodyDiv w:val="1"/>
      <w:marLeft w:val="0"/>
      <w:marRight w:val="0"/>
      <w:marTop w:val="0"/>
      <w:marBottom w:val="0"/>
      <w:divBdr>
        <w:top w:val="none" w:sz="0" w:space="0" w:color="auto"/>
        <w:left w:val="none" w:sz="0" w:space="0" w:color="auto"/>
        <w:bottom w:val="none" w:sz="0" w:space="0" w:color="auto"/>
        <w:right w:val="none" w:sz="0" w:space="0" w:color="auto"/>
      </w:divBdr>
    </w:div>
    <w:div w:id="1423258785">
      <w:bodyDiv w:val="1"/>
      <w:marLeft w:val="0"/>
      <w:marRight w:val="0"/>
      <w:marTop w:val="0"/>
      <w:marBottom w:val="0"/>
      <w:divBdr>
        <w:top w:val="none" w:sz="0" w:space="0" w:color="auto"/>
        <w:left w:val="none" w:sz="0" w:space="0" w:color="auto"/>
        <w:bottom w:val="none" w:sz="0" w:space="0" w:color="auto"/>
        <w:right w:val="none" w:sz="0" w:space="0" w:color="auto"/>
      </w:divBdr>
    </w:div>
    <w:div w:id="1425762848">
      <w:bodyDiv w:val="1"/>
      <w:marLeft w:val="0"/>
      <w:marRight w:val="0"/>
      <w:marTop w:val="0"/>
      <w:marBottom w:val="0"/>
      <w:divBdr>
        <w:top w:val="none" w:sz="0" w:space="0" w:color="auto"/>
        <w:left w:val="none" w:sz="0" w:space="0" w:color="auto"/>
        <w:bottom w:val="none" w:sz="0" w:space="0" w:color="auto"/>
        <w:right w:val="none" w:sz="0" w:space="0" w:color="auto"/>
      </w:divBdr>
      <w:divsChild>
        <w:div w:id="411701418">
          <w:marLeft w:val="0"/>
          <w:marRight w:val="0"/>
          <w:marTop w:val="0"/>
          <w:marBottom w:val="450"/>
          <w:divBdr>
            <w:top w:val="none" w:sz="0" w:space="0" w:color="auto"/>
            <w:left w:val="none" w:sz="0" w:space="0" w:color="auto"/>
            <w:bottom w:val="single" w:sz="36" w:space="31" w:color="FE0000"/>
            <w:right w:val="none" w:sz="0" w:space="0" w:color="auto"/>
          </w:divBdr>
        </w:div>
        <w:div w:id="1579244309">
          <w:marLeft w:val="0"/>
          <w:marRight w:val="0"/>
          <w:marTop w:val="0"/>
          <w:marBottom w:val="0"/>
          <w:divBdr>
            <w:top w:val="none" w:sz="0" w:space="0" w:color="auto"/>
            <w:left w:val="none" w:sz="0" w:space="0" w:color="auto"/>
            <w:bottom w:val="none" w:sz="0" w:space="0" w:color="auto"/>
            <w:right w:val="none" w:sz="0" w:space="0" w:color="auto"/>
          </w:divBdr>
        </w:div>
      </w:divsChild>
    </w:div>
    <w:div w:id="1441101775">
      <w:bodyDiv w:val="1"/>
      <w:marLeft w:val="0"/>
      <w:marRight w:val="0"/>
      <w:marTop w:val="0"/>
      <w:marBottom w:val="0"/>
      <w:divBdr>
        <w:top w:val="none" w:sz="0" w:space="0" w:color="auto"/>
        <w:left w:val="none" w:sz="0" w:space="0" w:color="auto"/>
        <w:bottom w:val="none" w:sz="0" w:space="0" w:color="auto"/>
        <w:right w:val="none" w:sz="0" w:space="0" w:color="auto"/>
      </w:divBdr>
      <w:divsChild>
        <w:div w:id="407582596">
          <w:marLeft w:val="0"/>
          <w:marRight w:val="0"/>
          <w:marTop w:val="0"/>
          <w:marBottom w:val="0"/>
          <w:divBdr>
            <w:top w:val="none" w:sz="0" w:space="6" w:color="auto"/>
            <w:left w:val="none" w:sz="0" w:space="0" w:color="auto"/>
            <w:bottom w:val="single" w:sz="6" w:space="0" w:color="EAEAEA"/>
            <w:right w:val="none" w:sz="0" w:space="0" w:color="auto"/>
          </w:divBdr>
          <w:divsChild>
            <w:div w:id="1329867476">
              <w:marLeft w:val="0"/>
              <w:marRight w:val="0"/>
              <w:marTop w:val="0"/>
              <w:marBottom w:val="0"/>
              <w:divBdr>
                <w:top w:val="none" w:sz="0" w:space="0" w:color="auto"/>
                <w:left w:val="none" w:sz="0" w:space="0" w:color="auto"/>
                <w:bottom w:val="none" w:sz="0" w:space="0" w:color="auto"/>
                <w:right w:val="none" w:sz="0" w:space="0" w:color="auto"/>
              </w:divBdr>
            </w:div>
          </w:divsChild>
        </w:div>
        <w:div w:id="1938102209">
          <w:marLeft w:val="0"/>
          <w:marRight w:val="0"/>
          <w:marTop w:val="0"/>
          <w:marBottom w:val="0"/>
          <w:divBdr>
            <w:top w:val="none" w:sz="0" w:space="6" w:color="auto"/>
            <w:left w:val="none" w:sz="0" w:space="0" w:color="auto"/>
            <w:bottom w:val="single" w:sz="6" w:space="0" w:color="EAEAEA"/>
            <w:right w:val="none" w:sz="0" w:space="0" w:color="auto"/>
          </w:divBdr>
          <w:divsChild>
            <w:div w:id="808672392">
              <w:marLeft w:val="0"/>
              <w:marRight w:val="0"/>
              <w:marTop w:val="0"/>
              <w:marBottom w:val="0"/>
              <w:divBdr>
                <w:top w:val="none" w:sz="0" w:space="0" w:color="auto"/>
                <w:left w:val="none" w:sz="0" w:space="0" w:color="auto"/>
                <w:bottom w:val="none" w:sz="0" w:space="0" w:color="auto"/>
                <w:right w:val="none" w:sz="0" w:space="0" w:color="auto"/>
              </w:divBdr>
            </w:div>
          </w:divsChild>
        </w:div>
        <w:div w:id="2037346623">
          <w:marLeft w:val="0"/>
          <w:marRight w:val="0"/>
          <w:marTop w:val="0"/>
          <w:marBottom w:val="0"/>
          <w:divBdr>
            <w:top w:val="none" w:sz="0" w:space="6" w:color="auto"/>
            <w:left w:val="none" w:sz="0" w:space="0" w:color="auto"/>
            <w:bottom w:val="single" w:sz="6" w:space="0" w:color="EAEAEA"/>
            <w:right w:val="none" w:sz="0" w:space="0" w:color="auto"/>
          </w:divBdr>
          <w:divsChild>
            <w:div w:id="142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6599">
      <w:bodyDiv w:val="1"/>
      <w:marLeft w:val="0"/>
      <w:marRight w:val="0"/>
      <w:marTop w:val="0"/>
      <w:marBottom w:val="0"/>
      <w:divBdr>
        <w:top w:val="none" w:sz="0" w:space="0" w:color="auto"/>
        <w:left w:val="none" w:sz="0" w:space="0" w:color="auto"/>
        <w:bottom w:val="none" w:sz="0" w:space="0" w:color="auto"/>
        <w:right w:val="none" w:sz="0" w:space="0" w:color="auto"/>
      </w:divBdr>
    </w:div>
    <w:div w:id="1464539758">
      <w:bodyDiv w:val="1"/>
      <w:marLeft w:val="0"/>
      <w:marRight w:val="0"/>
      <w:marTop w:val="0"/>
      <w:marBottom w:val="0"/>
      <w:divBdr>
        <w:top w:val="none" w:sz="0" w:space="0" w:color="auto"/>
        <w:left w:val="none" w:sz="0" w:space="0" w:color="auto"/>
        <w:bottom w:val="none" w:sz="0" w:space="0" w:color="auto"/>
        <w:right w:val="none" w:sz="0" w:space="0" w:color="auto"/>
      </w:divBdr>
    </w:div>
    <w:div w:id="1495418442">
      <w:bodyDiv w:val="1"/>
      <w:marLeft w:val="0"/>
      <w:marRight w:val="0"/>
      <w:marTop w:val="0"/>
      <w:marBottom w:val="0"/>
      <w:divBdr>
        <w:top w:val="none" w:sz="0" w:space="0" w:color="auto"/>
        <w:left w:val="none" w:sz="0" w:space="0" w:color="auto"/>
        <w:bottom w:val="none" w:sz="0" w:space="0" w:color="auto"/>
        <w:right w:val="none" w:sz="0" w:space="0" w:color="auto"/>
      </w:divBdr>
    </w:div>
    <w:div w:id="1545754471">
      <w:bodyDiv w:val="1"/>
      <w:marLeft w:val="0"/>
      <w:marRight w:val="0"/>
      <w:marTop w:val="0"/>
      <w:marBottom w:val="0"/>
      <w:divBdr>
        <w:top w:val="none" w:sz="0" w:space="0" w:color="auto"/>
        <w:left w:val="none" w:sz="0" w:space="0" w:color="auto"/>
        <w:bottom w:val="none" w:sz="0" w:space="0" w:color="auto"/>
        <w:right w:val="none" w:sz="0" w:space="0" w:color="auto"/>
      </w:divBdr>
    </w:div>
    <w:div w:id="1559701242">
      <w:bodyDiv w:val="1"/>
      <w:marLeft w:val="0"/>
      <w:marRight w:val="0"/>
      <w:marTop w:val="0"/>
      <w:marBottom w:val="0"/>
      <w:divBdr>
        <w:top w:val="none" w:sz="0" w:space="0" w:color="auto"/>
        <w:left w:val="none" w:sz="0" w:space="0" w:color="auto"/>
        <w:bottom w:val="none" w:sz="0" w:space="0" w:color="auto"/>
        <w:right w:val="none" w:sz="0" w:space="0" w:color="auto"/>
      </w:divBdr>
    </w:div>
    <w:div w:id="1561938307">
      <w:bodyDiv w:val="1"/>
      <w:marLeft w:val="0"/>
      <w:marRight w:val="0"/>
      <w:marTop w:val="0"/>
      <w:marBottom w:val="0"/>
      <w:divBdr>
        <w:top w:val="none" w:sz="0" w:space="0" w:color="auto"/>
        <w:left w:val="none" w:sz="0" w:space="0" w:color="auto"/>
        <w:bottom w:val="none" w:sz="0" w:space="0" w:color="auto"/>
        <w:right w:val="none" w:sz="0" w:space="0" w:color="auto"/>
      </w:divBdr>
    </w:div>
    <w:div w:id="1574004173">
      <w:bodyDiv w:val="1"/>
      <w:marLeft w:val="0"/>
      <w:marRight w:val="0"/>
      <w:marTop w:val="0"/>
      <w:marBottom w:val="0"/>
      <w:divBdr>
        <w:top w:val="none" w:sz="0" w:space="0" w:color="auto"/>
        <w:left w:val="none" w:sz="0" w:space="0" w:color="auto"/>
        <w:bottom w:val="none" w:sz="0" w:space="0" w:color="auto"/>
        <w:right w:val="none" w:sz="0" w:space="0" w:color="auto"/>
      </w:divBdr>
    </w:div>
    <w:div w:id="1578828355">
      <w:bodyDiv w:val="1"/>
      <w:marLeft w:val="0"/>
      <w:marRight w:val="0"/>
      <w:marTop w:val="0"/>
      <w:marBottom w:val="0"/>
      <w:divBdr>
        <w:top w:val="none" w:sz="0" w:space="0" w:color="auto"/>
        <w:left w:val="none" w:sz="0" w:space="0" w:color="auto"/>
        <w:bottom w:val="none" w:sz="0" w:space="0" w:color="auto"/>
        <w:right w:val="none" w:sz="0" w:space="0" w:color="auto"/>
      </w:divBdr>
    </w:div>
    <w:div w:id="1591543369">
      <w:bodyDiv w:val="1"/>
      <w:marLeft w:val="0"/>
      <w:marRight w:val="0"/>
      <w:marTop w:val="0"/>
      <w:marBottom w:val="0"/>
      <w:divBdr>
        <w:top w:val="none" w:sz="0" w:space="0" w:color="auto"/>
        <w:left w:val="none" w:sz="0" w:space="0" w:color="auto"/>
        <w:bottom w:val="none" w:sz="0" w:space="0" w:color="auto"/>
        <w:right w:val="none" w:sz="0" w:space="0" w:color="auto"/>
      </w:divBdr>
    </w:div>
    <w:div w:id="1607344819">
      <w:bodyDiv w:val="1"/>
      <w:marLeft w:val="0"/>
      <w:marRight w:val="0"/>
      <w:marTop w:val="0"/>
      <w:marBottom w:val="0"/>
      <w:divBdr>
        <w:top w:val="none" w:sz="0" w:space="0" w:color="auto"/>
        <w:left w:val="none" w:sz="0" w:space="0" w:color="auto"/>
        <w:bottom w:val="none" w:sz="0" w:space="0" w:color="auto"/>
        <w:right w:val="none" w:sz="0" w:space="0" w:color="auto"/>
      </w:divBdr>
    </w:div>
    <w:div w:id="1653023498">
      <w:bodyDiv w:val="1"/>
      <w:marLeft w:val="0"/>
      <w:marRight w:val="0"/>
      <w:marTop w:val="0"/>
      <w:marBottom w:val="0"/>
      <w:divBdr>
        <w:top w:val="none" w:sz="0" w:space="0" w:color="auto"/>
        <w:left w:val="none" w:sz="0" w:space="0" w:color="auto"/>
        <w:bottom w:val="none" w:sz="0" w:space="0" w:color="auto"/>
        <w:right w:val="none" w:sz="0" w:space="0" w:color="auto"/>
      </w:divBdr>
    </w:div>
    <w:div w:id="1659503331">
      <w:bodyDiv w:val="1"/>
      <w:marLeft w:val="0"/>
      <w:marRight w:val="0"/>
      <w:marTop w:val="0"/>
      <w:marBottom w:val="0"/>
      <w:divBdr>
        <w:top w:val="none" w:sz="0" w:space="0" w:color="auto"/>
        <w:left w:val="none" w:sz="0" w:space="0" w:color="auto"/>
        <w:bottom w:val="none" w:sz="0" w:space="0" w:color="auto"/>
        <w:right w:val="none" w:sz="0" w:space="0" w:color="auto"/>
      </w:divBdr>
      <w:divsChild>
        <w:div w:id="1921676562">
          <w:marLeft w:val="0"/>
          <w:marRight w:val="0"/>
          <w:marTop w:val="0"/>
          <w:marBottom w:val="0"/>
          <w:divBdr>
            <w:top w:val="none" w:sz="0" w:space="0" w:color="auto"/>
            <w:left w:val="none" w:sz="0" w:space="0" w:color="auto"/>
            <w:bottom w:val="none" w:sz="0" w:space="0" w:color="auto"/>
            <w:right w:val="none" w:sz="0" w:space="0" w:color="auto"/>
          </w:divBdr>
          <w:divsChild>
            <w:div w:id="1633050850">
              <w:marLeft w:val="0"/>
              <w:marRight w:val="0"/>
              <w:marTop w:val="0"/>
              <w:marBottom w:val="0"/>
              <w:divBdr>
                <w:top w:val="none" w:sz="0" w:space="0" w:color="auto"/>
                <w:left w:val="none" w:sz="0" w:space="0" w:color="auto"/>
                <w:bottom w:val="none" w:sz="0" w:space="0" w:color="auto"/>
                <w:right w:val="none" w:sz="0" w:space="0" w:color="auto"/>
              </w:divBdr>
              <w:divsChild>
                <w:div w:id="1064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3963">
      <w:bodyDiv w:val="1"/>
      <w:marLeft w:val="0"/>
      <w:marRight w:val="0"/>
      <w:marTop w:val="0"/>
      <w:marBottom w:val="0"/>
      <w:divBdr>
        <w:top w:val="none" w:sz="0" w:space="0" w:color="auto"/>
        <w:left w:val="none" w:sz="0" w:space="0" w:color="auto"/>
        <w:bottom w:val="none" w:sz="0" w:space="0" w:color="auto"/>
        <w:right w:val="none" w:sz="0" w:space="0" w:color="auto"/>
      </w:divBdr>
    </w:div>
    <w:div w:id="1676573578">
      <w:bodyDiv w:val="1"/>
      <w:marLeft w:val="0"/>
      <w:marRight w:val="0"/>
      <w:marTop w:val="0"/>
      <w:marBottom w:val="0"/>
      <w:divBdr>
        <w:top w:val="none" w:sz="0" w:space="0" w:color="auto"/>
        <w:left w:val="none" w:sz="0" w:space="0" w:color="auto"/>
        <w:bottom w:val="none" w:sz="0" w:space="0" w:color="auto"/>
        <w:right w:val="none" w:sz="0" w:space="0" w:color="auto"/>
      </w:divBdr>
    </w:div>
    <w:div w:id="1679624923">
      <w:bodyDiv w:val="1"/>
      <w:marLeft w:val="0"/>
      <w:marRight w:val="0"/>
      <w:marTop w:val="0"/>
      <w:marBottom w:val="0"/>
      <w:divBdr>
        <w:top w:val="none" w:sz="0" w:space="0" w:color="auto"/>
        <w:left w:val="none" w:sz="0" w:space="0" w:color="auto"/>
        <w:bottom w:val="none" w:sz="0" w:space="0" w:color="auto"/>
        <w:right w:val="none" w:sz="0" w:space="0" w:color="auto"/>
      </w:divBdr>
      <w:divsChild>
        <w:div w:id="28145925">
          <w:marLeft w:val="0"/>
          <w:marRight w:val="0"/>
          <w:marTop w:val="0"/>
          <w:marBottom w:val="300"/>
          <w:divBdr>
            <w:top w:val="none" w:sz="0" w:space="0" w:color="auto"/>
            <w:left w:val="none" w:sz="0" w:space="0" w:color="auto"/>
            <w:bottom w:val="none" w:sz="0" w:space="0" w:color="auto"/>
            <w:right w:val="none" w:sz="0" w:space="0" w:color="auto"/>
          </w:divBdr>
        </w:div>
        <w:div w:id="1809008838">
          <w:marLeft w:val="0"/>
          <w:marRight w:val="0"/>
          <w:marTop w:val="0"/>
          <w:marBottom w:val="0"/>
          <w:divBdr>
            <w:top w:val="none" w:sz="0" w:space="0" w:color="auto"/>
            <w:left w:val="none" w:sz="0" w:space="0" w:color="auto"/>
            <w:bottom w:val="none" w:sz="0" w:space="0" w:color="auto"/>
            <w:right w:val="none" w:sz="0" w:space="0" w:color="auto"/>
          </w:divBdr>
        </w:div>
      </w:divsChild>
    </w:div>
    <w:div w:id="1680886782">
      <w:bodyDiv w:val="1"/>
      <w:marLeft w:val="0"/>
      <w:marRight w:val="0"/>
      <w:marTop w:val="0"/>
      <w:marBottom w:val="0"/>
      <w:divBdr>
        <w:top w:val="none" w:sz="0" w:space="0" w:color="auto"/>
        <w:left w:val="none" w:sz="0" w:space="0" w:color="auto"/>
        <w:bottom w:val="none" w:sz="0" w:space="0" w:color="auto"/>
        <w:right w:val="none" w:sz="0" w:space="0" w:color="auto"/>
      </w:divBdr>
    </w:div>
    <w:div w:id="1701082148">
      <w:bodyDiv w:val="1"/>
      <w:marLeft w:val="0"/>
      <w:marRight w:val="0"/>
      <w:marTop w:val="0"/>
      <w:marBottom w:val="0"/>
      <w:divBdr>
        <w:top w:val="none" w:sz="0" w:space="0" w:color="auto"/>
        <w:left w:val="none" w:sz="0" w:space="0" w:color="auto"/>
        <w:bottom w:val="none" w:sz="0" w:space="0" w:color="auto"/>
        <w:right w:val="none" w:sz="0" w:space="0" w:color="auto"/>
      </w:divBdr>
    </w:div>
    <w:div w:id="1711026201">
      <w:bodyDiv w:val="1"/>
      <w:marLeft w:val="0"/>
      <w:marRight w:val="0"/>
      <w:marTop w:val="0"/>
      <w:marBottom w:val="0"/>
      <w:divBdr>
        <w:top w:val="none" w:sz="0" w:space="0" w:color="auto"/>
        <w:left w:val="none" w:sz="0" w:space="0" w:color="auto"/>
        <w:bottom w:val="none" w:sz="0" w:space="0" w:color="auto"/>
        <w:right w:val="none" w:sz="0" w:space="0" w:color="auto"/>
      </w:divBdr>
    </w:div>
    <w:div w:id="1716192872">
      <w:bodyDiv w:val="1"/>
      <w:marLeft w:val="0"/>
      <w:marRight w:val="0"/>
      <w:marTop w:val="0"/>
      <w:marBottom w:val="0"/>
      <w:divBdr>
        <w:top w:val="none" w:sz="0" w:space="0" w:color="auto"/>
        <w:left w:val="none" w:sz="0" w:space="0" w:color="auto"/>
        <w:bottom w:val="none" w:sz="0" w:space="0" w:color="auto"/>
        <w:right w:val="none" w:sz="0" w:space="0" w:color="auto"/>
      </w:divBdr>
    </w:div>
    <w:div w:id="1731689212">
      <w:bodyDiv w:val="1"/>
      <w:marLeft w:val="0"/>
      <w:marRight w:val="0"/>
      <w:marTop w:val="0"/>
      <w:marBottom w:val="0"/>
      <w:divBdr>
        <w:top w:val="none" w:sz="0" w:space="0" w:color="auto"/>
        <w:left w:val="none" w:sz="0" w:space="0" w:color="auto"/>
        <w:bottom w:val="none" w:sz="0" w:space="0" w:color="auto"/>
        <w:right w:val="none" w:sz="0" w:space="0" w:color="auto"/>
      </w:divBdr>
      <w:divsChild>
        <w:div w:id="398211269">
          <w:marLeft w:val="0"/>
          <w:marRight w:val="0"/>
          <w:marTop w:val="0"/>
          <w:marBottom w:val="0"/>
          <w:divBdr>
            <w:top w:val="none" w:sz="0" w:space="0" w:color="auto"/>
            <w:left w:val="none" w:sz="0" w:space="0" w:color="auto"/>
            <w:bottom w:val="none" w:sz="0" w:space="0" w:color="auto"/>
            <w:right w:val="none" w:sz="0" w:space="0" w:color="auto"/>
          </w:divBdr>
        </w:div>
      </w:divsChild>
    </w:div>
    <w:div w:id="1753771503">
      <w:bodyDiv w:val="1"/>
      <w:marLeft w:val="0"/>
      <w:marRight w:val="0"/>
      <w:marTop w:val="0"/>
      <w:marBottom w:val="0"/>
      <w:divBdr>
        <w:top w:val="none" w:sz="0" w:space="0" w:color="auto"/>
        <w:left w:val="none" w:sz="0" w:space="0" w:color="auto"/>
        <w:bottom w:val="none" w:sz="0" w:space="0" w:color="auto"/>
        <w:right w:val="none" w:sz="0" w:space="0" w:color="auto"/>
      </w:divBdr>
    </w:div>
    <w:div w:id="1760249022">
      <w:bodyDiv w:val="1"/>
      <w:marLeft w:val="0"/>
      <w:marRight w:val="0"/>
      <w:marTop w:val="0"/>
      <w:marBottom w:val="0"/>
      <w:divBdr>
        <w:top w:val="none" w:sz="0" w:space="0" w:color="auto"/>
        <w:left w:val="none" w:sz="0" w:space="0" w:color="auto"/>
        <w:bottom w:val="none" w:sz="0" w:space="0" w:color="auto"/>
        <w:right w:val="none" w:sz="0" w:space="0" w:color="auto"/>
      </w:divBdr>
    </w:div>
    <w:div w:id="1766614575">
      <w:bodyDiv w:val="1"/>
      <w:marLeft w:val="0"/>
      <w:marRight w:val="0"/>
      <w:marTop w:val="0"/>
      <w:marBottom w:val="0"/>
      <w:divBdr>
        <w:top w:val="none" w:sz="0" w:space="0" w:color="auto"/>
        <w:left w:val="none" w:sz="0" w:space="0" w:color="auto"/>
        <w:bottom w:val="none" w:sz="0" w:space="0" w:color="auto"/>
        <w:right w:val="none" w:sz="0" w:space="0" w:color="auto"/>
      </w:divBdr>
      <w:divsChild>
        <w:div w:id="138151076">
          <w:marLeft w:val="0"/>
          <w:marRight w:val="0"/>
          <w:marTop w:val="0"/>
          <w:marBottom w:val="0"/>
          <w:divBdr>
            <w:top w:val="none" w:sz="0" w:space="0" w:color="auto"/>
            <w:left w:val="none" w:sz="0" w:space="0" w:color="auto"/>
            <w:bottom w:val="none" w:sz="0" w:space="0" w:color="auto"/>
            <w:right w:val="none" w:sz="0" w:space="0" w:color="auto"/>
          </w:divBdr>
        </w:div>
        <w:div w:id="2109883586">
          <w:marLeft w:val="0"/>
          <w:marRight w:val="0"/>
          <w:marTop w:val="0"/>
          <w:marBottom w:val="0"/>
          <w:divBdr>
            <w:top w:val="none" w:sz="0" w:space="0" w:color="auto"/>
            <w:left w:val="none" w:sz="0" w:space="0" w:color="auto"/>
            <w:bottom w:val="none" w:sz="0" w:space="0" w:color="auto"/>
            <w:right w:val="none" w:sz="0" w:space="0" w:color="auto"/>
          </w:divBdr>
        </w:div>
      </w:divsChild>
    </w:div>
    <w:div w:id="1790079554">
      <w:bodyDiv w:val="1"/>
      <w:marLeft w:val="0"/>
      <w:marRight w:val="0"/>
      <w:marTop w:val="0"/>
      <w:marBottom w:val="0"/>
      <w:divBdr>
        <w:top w:val="none" w:sz="0" w:space="0" w:color="auto"/>
        <w:left w:val="none" w:sz="0" w:space="0" w:color="auto"/>
        <w:bottom w:val="none" w:sz="0" w:space="0" w:color="auto"/>
        <w:right w:val="none" w:sz="0" w:space="0" w:color="auto"/>
      </w:divBdr>
    </w:div>
    <w:div w:id="1796408545">
      <w:bodyDiv w:val="1"/>
      <w:marLeft w:val="0"/>
      <w:marRight w:val="0"/>
      <w:marTop w:val="0"/>
      <w:marBottom w:val="0"/>
      <w:divBdr>
        <w:top w:val="none" w:sz="0" w:space="0" w:color="auto"/>
        <w:left w:val="none" w:sz="0" w:space="0" w:color="auto"/>
        <w:bottom w:val="none" w:sz="0" w:space="0" w:color="auto"/>
        <w:right w:val="none" w:sz="0" w:space="0" w:color="auto"/>
      </w:divBdr>
    </w:div>
    <w:div w:id="1836453682">
      <w:bodyDiv w:val="1"/>
      <w:marLeft w:val="0"/>
      <w:marRight w:val="0"/>
      <w:marTop w:val="0"/>
      <w:marBottom w:val="0"/>
      <w:divBdr>
        <w:top w:val="none" w:sz="0" w:space="0" w:color="auto"/>
        <w:left w:val="none" w:sz="0" w:space="0" w:color="auto"/>
        <w:bottom w:val="none" w:sz="0" w:space="0" w:color="auto"/>
        <w:right w:val="none" w:sz="0" w:space="0" w:color="auto"/>
      </w:divBdr>
      <w:divsChild>
        <w:div w:id="699209864">
          <w:marLeft w:val="0"/>
          <w:marRight w:val="0"/>
          <w:marTop w:val="0"/>
          <w:marBottom w:val="0"/>
          <w:divBdr>
            <w:top w:val="none" w:sz="0" w:space="0" w:color="auto"/>
            <w:left w:val="none" w:sz="0" w:space="0" w:color="auto"/>
            <w:bottom w:val="none" w:sz="0" w:space="0" w:color="auto"/>
            <w:right w:val="none" w:sz="0" w:space="0" w:color="auto"/>
          </w:divBdr>
        </w:div>
        <w:div w:id="851183441">
          <w:marLeft w:val="0"/>
          <w:marRight w:val="0"/>
          <w:marTop w:val="0"/>
          <w:marBottom w:val="0"/>
          <w:divBdr>
            <w:top w:val="none" w:sz="0" w:space="0" w:color="auto"/>
            <w:left w:val="none" w:sz="0" w:space="0" w:color="auto"/>
            <w:bottom w:val="none" w:sz="0" w:space="0" w:color="auto"/>
            <w:right w:val="none" w:sz="0" w:space="0" w:color="auto"/>
          </w:divBdr>
        </w:div>
        <w:div w:id="1016080703">
          <w:marLeft w:val="0"/>
          <w:marRight w:val="0"/>
          <w:marTop w:val="0"/>
          <w:marBottom w:val="0"/>
          <w:divBdr>
            <w:top w:val="none" w:sz="0" w:space="0" w:color="auto"/>
            <w:left w:val="none" w:sz="0" w:space="0" w:color="auto"/>
            <w:bottom w:val="none" w:sz="0" w:space="0" w:color="auto"/>
            <w:right w:val="none" w:sz="0" w:space="0" w:color="auto"/>
          </w:divBdr>
        </w:div>
        <w:div w:id="2096854357">
          <w:marLeft w:val="0"/>
          <w:marRight w:val="0"/>
          <w:marTop w:val="0"/>
          <w:marBottom w:val="0"/>
          <w:divBdr>
            <w:top w:val="none" w:sz="0" w:space="0" w:color="auto"/>
            <w:left w:val="none" w:sz="0" w:space="0" w:color="auto"/>
            <w:bottom w:val="none" w:sz="0" w:space="0" w:color="auto"/>
            <w:right w:val="none" w:sz="0" w:space="0" w:color="auto"/>
          </w:divBdr>
        </w:div>
      </w:divsChild>
    </w:div>
    <w:div w:id="1867284049">
      <w:bodyDiv w:val="1"/>
      <w:marLeft w:val="0"/>
      <w:marRight w:val="0"/>
      <w:marTop w:val="0"/>
      <w:marBottom w:val="0"/>
      <w:divBdr>
        <w:top w:val="none" w:sz="0" w:space="0" w:color="auto"/>
        <w:left w:val="none" w:sz="0" w:space="0" w:color="auto"/>
        <w:bottom w:val="none" w:sz="0" w:space="0" w:color="auto"/>
        <w:right w:val="none" w:sz="0" w:space="0" w:color="auto"/>
      </w:divBdr>
    </w:div>
    <w:div w:id="1867593800">
      <w:bodyDiv w:val="1"/>
      <w:marLeft w:val="0"/>
      <w:marRight w:val="0"/>
      <w:marTop w:val="0"/>
      <w:marBottom w:val="0"/>
      <w:divBdr>
        <w:top w:val="none" w:sz="0" w:space="0" w:color="auto"/>
        <w:left w:val="none" w:sz="0" w:space="0" w:color="auto"/>
        <w:bottom w:val="none" w:sz="0" w:space="0" w:color="auto"/>
        <w:right w:val="none" w:sz="0" w:space="0" w:color="auto"/>
      </w:divBdr>
    </w:div>
    <w:div w:id="1874879224">
      <w:bodyDiv w:val="1"/>
      <w:marLeft w:val="0"/>
      <w:marRight w:val="0"/>
      <w:marTop w:val="0"/>
      <w:marBottom w:val="0"/>
      <w:divBdr>
        <w:top w:val="none" w:sz="0" w:space="0" w:color="auto"/>
        <w:left w:val="none" w:sz="0" w:space="0" w:color="auto"/>
        <w:bottom w:val="none" w:sz="0" w:space="0" w:color="auto"/>
        <w:right w:val="none" w:sz="0" w:space="0" w:color="auto"/>
      </w:divBdr>
    </w:div>
    <w:div w:id="1879663875">
      <w:bodyDiv w:val="1"/>
      <w:marLeft w:val="0"/>
      <w:marRight w:val="0"/>
      <w:marTop w:val="0"/>
      <w:marBottom w:val="0"/>
      <w:divBdr>
        <w:top w:val="none" w:sz="0" w:space="0" w:color="auto"/>
        <w:left w:val="none" w:sz="0" w:space="0" w:color="auto"/>
        <w:bottom w:val="none" w:sz="0" w:space="0" w:color="auto"/>
        <w:right w:val="none" w:sz="0" w:space="0" w:color="auto"/>
      </w:divBdr>
    </w:div>
    <w:div w:id="1880580785">
      <w:bodyDiv w:val="1"/>
      <w:marLeft w:val="0"/>
      <w:marRight w:val="0"/>
      <w:marTop w:val="0"/>
      <w:marBottom w:val="0"/>
      <w:divBdr>
        <w:top w:val="none" w:sz="0" w:space="0" w:color="auto"/>
        <w:left w:val="none" w:sz="0" w:space="0" w:color="auto"/>
        <w:bottom w:val="none" w:sz="0" w:space="0" w:color="auto"/>
        <w:right w:val="none" w:sz="0" w:space="0" w:color="auto"/>
      </w:divBdr>
    </w:div>
    <w:div w:id="1888640740">
      <w:bodyDiv w:val="1"/>
      <w:marLeft w:val="0"/>
      <w:marRight w:val="0"/>
      <w:marTop w:val="0"/>
      <w:marBottom w:val="0"/>
      <w:divBdr>
        <w:top w:val="none" w:sz="0" w:space="0" w:color="auto"/>
        <w:left w:val="none" w:sz="0" w:space="0" w:color="auto"/>
        <w:bottom w:val="none" w:sz="0" w:space="0" w:color="auto"/>
        <w:right w:val="none" w:sz="0" w:space="0" w:color="auto"/>
      </w:divBdr>
    </w:div>
    <w:div w:id="1895000023">
      <w:bodyDiv w:val="1"/>
      <w:marLeft w:val="0"/>
      <w:marRight w:val="0"/>
      <w:marTop w:val="0"/>
      <w:marBottom w:val="0"/>
      <w:divBdr>
        <w:top w:val="none" w:sz="0" w:space="0" w:color="auto"/>
        <w:left w:val="none" w:sz="0" w:space="0" w:color="auto"/>
        <w:bottom w:val="none" w:sz="0" w:space="0" w:color="auto"/>
        <w:right w:val="none" w:sz="0" w:space="0" w:color="auto"/>
      </w:divBdr>
    </w:div>
    <w:div w:id="1895508707">
      <w:bodyDiv w:val="1"/>
      <w:marLeft w:val="0"/>
      <w:marRight w:val="0"/>
      <w:marTop w:val="0"/>
      <w:marBottom w:val="0"/>
      <w:divBdr>
        <w:top w:val="none" w:sz="0" w:space="0" w:color="auto"/>
        <w:left w:val="none" w:sz="0" w:space="0" w:color="auto"/>
        <w:bottom w:val="none" w:sz="0" w:space="0" w:color="auto"/>
        <w:right w:val="none" w:sz="0" w:space="0" w:color="auto"/>
      </w:divBdr>
    </w:div>
    <w:div w:id="1916282011">
      <w:bodyDiv w:val="1"/>
      <w:marLeft w:val="0"/>
      <w:marRight w:val="0"/>
      <w:marTop w:val="0"/>
      <w:marBottom w:val="0"/>
      <w:divBdr>
        <w:top w:val="none" w:sz="0" w:space="0" w:color="auto"/>
        <w:left w:val="none" w:sz="0" w:space="0" w:color="auto"/>
        <w:bottom w:val="none" w:sz="0" w:space="0" w:color="auto"/>
        <w:right w:val="none" w:sz="0" w:space="0" w:color="auto"/>
      </w:divBdr>
    </w:div>
    <w:div w:id="1925646388">
      <w:bodyDiv w:val="1"/>
      <w:marLeft w:val="0"/>
      <w:marRight w:val="0"/>
      <w:marTop w:val="0"/>
      <w:marBottom w:val="0"/>
      <w:divBdr>
        <w:top w:val="none" w:sz="0" w:space="0" w:color="auto"/>
        <w:left w:val="none" w:sz="0" w:space="0" w:color="auto"/>
        <w:bottom w:val="none" w:sz="0" w:space="0" w:color="auto"/>
        <w:right w:val="none" w:sz="0" w:space="0" w:color="auto"/>
      </w:divBdr>
      <w:divsChild>
        <w:div w:id="293291529">
          <w:marLeft w:val="0"/>
          <w:marRight w:val="0"/>
          <w:marTop w:val="0"/>
          <w:marBottom w:val="0"/>
          <w:divBdr>
            <w:top w:val="none" w:sz="0" w:space="0" w:color="auto"/>
            <w:left w:val="none" w:sz="0" w:space="0" w:color="auto"/>
            <w:bottom w:val="none" w:sz="0" w:space="0" w:color="auto"/>
            <w:right w:val="none" w:sz="0" w:space="0" w:color="auto"/>
          </w:divBdr>
          <w:divsChild>
            <w:div w:id="1920670649">
              <w:marLeft w:val="0"/>
              <w:marRight w:val="0"/>
              <w:marTop w:val="0"/>
              <w:marBottom w:val="0"/>
              <w:divBdr>
                <w:top w:val="none" w:sz="0" w:space="0" w:color="auto"/>
                <w:left w:val="none" w:sz="0" w:space="0" w:color="auto"/>
                <w:bottom w:val="none" w:sz="0" w:space="0" w:color="auto"/>
                <w:right w:val="none" w:sz="0" w:space="0" w:color="auto"/>
              </w:divBdr>
            </w:div>
          </w:divsChild>
        </w:div>
        <w:div w:id="906258258">
          <w:marLeft w:val="0"/>
          <w:marRight w:val="0"/>
          <w:marTop w:val="0"/>
          <w:marBottom w:val="300"/>
          <w:divBdr>
            <w:top w:val="none" w:sz="0" w:space="0" w:color="auto"/>
            <w:left w:val="none" w:sz="0" w:space="0" w:color="auto"/>
            <w:bottom w:val="single" w:sz="36" w:space="31" w:color="FE0000"/>
            <w:right w:val="none" w:sz="0" w:space="0" w:color="auto"/>
          </w:divBdr>
        </w:div>
        <w:div w:id="1724133252">
          <w:marLeft w:val="0"/>
          <w:marRight w:val="0"/>
          <w:marTop w:val="0"/>
          <w:marBottom w:val="0"/>
          <w:divBdr>
            <w:top w:val="none" w:sz="0" w:space="0" w:color="auto"/>
            <w:left w:val="none" w:sz="0" w:space="0" w:color="auto"/>
            <w:bottom w:val="none" w:sz="0" w:space="0" w:color="auto"/>
            <w:right w:val="none" w:sz="0" w:space="0" w:color="auto"/>
          </w:divBdr>
        </w:div>
      </w:divsChild>
    </w:div>
    <w:div w:id="1969120501">
      <w:bodyDiv w:val="1"/>
      <w:marLeft w:val="0"/>
      <w:marRight w:val="0"/>
      <w:marTop w:val="0"/>
      <w:marBottom w:val="0"/>
      <w:divBdr>
        <w:top w:val="none" w:sz="0" w:space="0" w:color="auto"/>
        <w:left w:val="none" w:sz="0" w:space="0" w:color="auto"/>
        <w:bottom w:val="none" w:sz="0" w:space="0" w:color="auto"/>
        <w:right w:val="none" w:sz="0" w:space="0" w:color="auto"/>
      </w:divBdr>
      <w:divsChild>
        <w:div w:id="237979649">
          <w:marLeft w:val="0"/>
          <w:marRight w:val="0"/>
          <w:marTop w:val="0"/>
          <w:marBottom w:val="0"/>
          <w:divBdr>
            <w:top w:val="none" w:sz="0" w:space="0" w:color="auto"/>
            <w:left w:val="none" w:sz="0" w:space="0" w:color="auto"/>
            <w:bottom w:val="none" w:sz="0" w:space="0" w:color="auto"/>
            <w:right w:val="none" w:sz="0" w:space="0" w:color="auto"/>
          </w:divBdr>
          <w:divsChild>
            <w:div w:id="1798992037">
              <w:marLeft w:val="0"/>
              <w:marRight w:val="0"/>
              <w:marTop w:val="0"/>
              <w:marBottom w:val="0"/>
              <w:divBdr>
                <w:top w:val="none" w:sz="0" w:space="0" w:color="auto"/>
                <w:left w:val="none" w:sz="0" w:space="0" w:color="auto"/>
                <w:bottom w:val="none" w:sz="0" w:space="0" w:color="auto"/>
                <w:right w:val="none" w:sz="0" w:space="0" w:color="auto"/>
              </w:divBdr>
              <w:divsChild>
                <w:div w:id="8895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3248">
      <w:bodyDiv w:val="1"/>
      <w:marLeft w:val="0"/>
      <w:marRight w:val="0"/>
      <w:marTop w:val="0"/>
      <w:marBottom w:val="0"/>
      <w:divBdr>
        <w:top w:val="none" w:sz="0" w:space="0" w:color="auto"/>
        <w:left w:val="none" w:sz="0" w:space="0" w:color="auto"/>
        <w:bottom w:val="none" w:sz="0" w:space="0" w:color="auto"/>
        <w:right w:val="none" w:sz="0" w:space="0" w:color="auto"/>
      </w:divBdr>
    </w:div>
    <w:div w:id="2031879847">
      <w:bodyDiv w:val="1"/>
      <w:marLeft w:val="0"/>
      <w:marRight w:val="0"/>
      <w:marTop w:val="0"/>
      <w:marBottom w:val="0"/>
      <w:divBdr>
        <w:top w:val="none" w:sz="0" w:space="0" w:color="auto"/>
        <w:left w:val="none" w:sz="0" w:space="0" w:color="auto"/>
        <w:bottom w:val="none" w:sz="0" w:space="0" w:color="auto"/>
        <w:right w:val="none" w:sz="0" w:space="0" w:color="auto"/>
      </w:divBdr>
      <w:divsChild>
        <w:div w:id="1529025443">
          <w:marLeft w:val="0"/>
          <w:marRight w:val="0"/>
          <w:marTop w:val="0"/>
          <w:marBottom w:val="0"/>
          <w:divBdr>
            <w:top w:val="none" w:sz="0" w:space="0" w:color="auto"/>
            <w:left w:val="none" w:sz="0" w:space="0" w:color="auto"/>
            <w:bottom w:val="none" w:sz="0" w:space="0" w:color="auto"/>
            <w:right w:val="none" w:sz="0" w:space="0" w:color="auto"/>
          </w:divBdr>
        </w:div>
        <w:div w:id="1815180531">
          <w:marLeft w:val="0"/>
          <w:marRight w:val="0"/>
          <w:marTop w:val="0"/>
          <w:marBottom w:val="0"/>
          <w:divBdr>
            <w:top w:val="none" w:sz="0" w:space="0" w:color="auto"/>
            <w:left w:val="none" w:sz="0" w:space="0" w:color="auto"/>
            <w:bottom w:val="none" w:sz="0" w:space="0" w:color="auto"/>
            <w:right w:val="none" w:sz="0" w:space="0" w:color="auto"/>
          </w:divBdr>
        </w:div>
        <w:div w:id="1219393166">
          <w:marLeft w:val="0"/>
          <w:marRight w:val="0"/>
          <w:marTop w:val="0"/>
          <w:marBottom w:val="0"/>
          <w:divBdr>
            <w:top w:val="none" w:sz="0" w:space="0" w:color="auto"/>
            <w:left w:val="none" w:sz="0" w:space="0" w:color="auto"/>
            <w:bottom w:val="none" w:sz="0" w:space="0" w:color="auto"/>
            <w:right w:val="none" w:sz="0" w:space="0" w:color="auto"/>
          </w:divBdr>
        </w:div>
        <w:div w:id="1220745020">
          <w:marLeft w:val="0"/>
          <w:marRight w:val="0"/>
          <w:marTop w:val="0"/>
          <w:marBottom w:val="0"/>
          <w:divBdr>
            <w:top w:val="none" w:sz="0" w:space="0" w:color="auto"/>
            <w:left w:val="none" w:sz="0" w:space="0" w:color="auto"/>
            <w:bottom w:val="none" w:sz="0" w:space="0" w:color="auto"/>
            <w:right w:val="none" w:sz="0" w:space="0" w:color="auto"/>
          </w:divBdr>
        </w:div>
      </w:divsChild>
    </w:div>
    <w:div w:id="2074965816">
      <w:bodyDiv w:val="1"/>
      <w:marLeft w:val="0"/>
      <w:marRight w:val="0"/>
      <w:marTop w:val="0"/>
      <w:marBottom w:val="0"/>
      <w:divBdr>
        <w:top w:val="none" w:sz="0" w:space="0" w:color="auto"/>
        <w:left w:val="none" w:sz="0" w:space="0" w:color="auto"/>
        <w:bottom w:val="none" w:sz="0" w:space="0" w:color="auto"/>
        <w:right w:val="none" w:sz="0" w:space="0" w:color="auto"/>
      </w:divBdr>
      <w:divsChild>
        <w:div w:id="718405737">
          <w:marLeft w:val="0"/>
          <w:marRight w:val="0"/>
          <w:marTop w:val="0"/>
          <w:marBottom w:val="0"/>
          <w:divBdr>
            <w:top w:val="none" w:sz="0" w:space="0" w:color="auto"/>
            <w:left w:val="none" w:sz="0" w:space="0" w:color="auto"/>
            <w:bottom w:val="none" w:sz="0" w:space="0" w:color="auto"/>
            <w:right w:val="none" w:sz="0" w:space="0" w:color="auto"/>
          </w:divBdr>
          <w:divsChild>
            <w:div w:id="1133211100">
              <w:marLeft w:val="0"/>
              <w:marRight w:val="0"/>
              <w:marTop w:val="0"/>
              <w:marBottom w:val="0"/>
              <w:divBdr>
                <w:top w:val="none" w:sz="0" w:space="0" w:color="auto"/>
                <w:left w:val="none" w:sz="0" w:space="0" w:color="auto"/>
                <w:bottom w:val="none" w:sz="0" w:space="0" w:color="auto"/>
                <w:right w:val="none" w:sz="0" w:space="0" w:color="auto"/>
              </w:divBdr>
              <w:divsChild>
                <w:div w:id="818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9493">
          <w:marLeft w:val="0"/>
          <w:marRight w:val="0"/>
          <w:marTop w:val="0"/>
          <w:marBottom w:val="0"/>
          <w:divBdr>
            <w:top w:val="none" w:sz="0" w:space="0" w:color="auto"/>
            <w:left w:val="none" w:sz="0" w:space="0" w:color="auto"/>
            <w:bottom w:val="none" w:sz="0" w:space="0" w:color="auto"/>
            <w:right w:val="none" w:sz="0" w:space="0" w:color="auto"/>
          </w:divBdr>
          <w:divsChild>
            <w:div w:id="191185667">
              <w:marLeft w:val="0"/>
              <w:marRight w:val="0"/>
              <w:marTop w:val="0"/>
              <w:marBottom w:val="0"/>
              <w:divBdr>
                <w:top w:val="none" w:sz="0" w:space="0" w:color="auto"/>
                <w:left w:val="none" w:sz="0" w:space="0" w:color="auto"/>
                <w:bottom w:val="none" w:sz="0" w:space="0" w:color="auto"/>
                <w:right w:val="none" w:sz="0" w:space="0" w:color="auto"/>
              </w:divBdr>
              <w:divsChild>
                <w:div w:id="850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0851">
      <w:bodyDiv w:val="1"/>
      <w:marLeft w:val="0"/>
      <w:marRight w:val="0"/>
      <w:marTop w:val="0"/>
      <w:marBottom w:val="0"/>
      <w:divBdr>
        <w:top w:val="none" w:sz="0" w:space="0" w:color="auto"/>
        <w:left w:val="none" w:sz="0" w:space="0" w:color="auto"/>
        <w:bottom w:val="none" w:sz="0" w:space="0" w:color="auto"/>
        <w:right w:val="none" w:sz="0" w:space="0" w:color="auto"/>
      </w:divBdr>
    </w:div>
    <w:div w:id="2110655674">
      <w:bodyDiv w:val="1"/>
      <w:marLeft w:val="0"/>
      <w:marRight w:val="0"/>
      <w:marTop w:val="0"/>
      <w:marBottom w:val="0"/>
      <w:divBdr>
        <w:top w:val="none" w:sz="0" w:space="0" w:color="auto"/>
        <w:left w:val="none" w:sz="0" w:space="0" w:color="auto"/>
        <w:bottom w:val="none" w:sz="0" w:space="0" w:color="auto"/>
        <w:right w:val="none" w:sz="0" w:space="0" w:color="auto"/>
      </w:divBdr>
    </w:div>
    <w:div w:id="2139296868">
      <w:bodyDiv w:val="1"/>
      <w:marLeft w:val="0"/>
      <w:marRight w:val="0"/>
      <w:marTop w:val="0"/>
      <w:marBottom w:val="0"/>
      <w:divBdr>
        <w:top w:val="none" w:sz="0" w:space="0" w:color="auto"/>
        <w:left w:val="none" w:sz="0" w:space="0" w:color="auto"/>
        <w:bottom w:val="none" w:sz="0" w:space="0" w:color="auto"/>
        <w:right w:val="none" w:sz="0" w:space="0" w:color="auto"/>
      </w:divBdr>
    </w:div>
    <w:div w:id="21406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rtsaccessaustralia.org/joint-submission-to-inquiry-australias-creative-and-cultural-industries-and-institutions/" TargetMode="External"/><Relationship Id="rId18" Type="http://schemas.openxmlformats.org/officeDocument/2006/relationships/image" Target="media/image3.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artsaccessaustralia.org/royal-commission-into-violence-abuse-neglect-and-exploitation-of-people-with-disability-joint-submission-employment/" TargetMode="External"/><Relationship Id="rId17" Type="http://schemas.openxmlformats.org/officeDocument/2006/relationships/hyperlink" Target="https://bit.ly/3uADBMW" TargetMode="External"/><Relationship Id="rId25" Type="http://schemas.openxmlformats.org/officeDocument/2006/relationships/hyperlink" Target="https://artsaccessaustralia.org/support-us/donate/" TargetMode="External"/><Relationship Id="rId2" Type="http://schemas.openxmlformats.org/officeDocument/2006/relationships/styles" Target="styles.xml"/><Relationship Id="rId16" Type="http://schemas.openxmlformats.org/officeDocument/2006/relationships/hyperlink" Target="https://bit.ly/3tzBIi0"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tsaccessaustralia.org/joint-submission-to-inquiry-australias-creative-and-cultural-industries-and-institutions/" TargetMode="External"/><Relationship Id="rId24" Type="http://schemas.openxmlformats.org/officeDocument/2006/relationships/hyperlink" Target="https://artsaccessaustralia.org/support-us/donat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2Vrc5l4" TargetMode="External"/><Relationship Id="rId23" Type="http://schemas.openxmlformats.org/officeDocument/2006/relationships/hyperlink" Target="https://artsaccessaustralia.org/membership/professional-membership/" TargetMode="External"/><Relationship Id="rId28" Type="http://schemas.openxmlformats.org/officeDocument/2006/relationships/footer" Target="footer1.xml"/><Relationship Id="rId10" Type="http://schemas.openxmlformats.org/officeDocument/2006/relationships/hyperlink" Target="http://www.meetingplaceforum.org"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saccessaustralia.org" TargetMode="External"/><Relationship Id="rId14" Type="http://schemas.openxmlformats.org/officeDocument/2006/relationships/hyperlink" Target="http://www.meetingplaceforum.org" TargetMode="External"/><Relationship Id="rId22" Type="http://schemas.openxmlformats.org/officeDocument/2006/relationships/hyperlink" Target="https://artsaccessaustralia.org/membership/professional-membership/" TargetMode="External"/><Relationship Id="rId27" Type="http://schemas.openxmlformats.org/officeDocument/2006/relationships/header" Target="header2.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artsaccessaustralia.org" TargetMode="External"/><Relationship Id="rId1" Type="http://schemas.openxmlformats.org/officeDocument/2006/relationships/hyperlink" Target="mailto:info@artsaccessaustral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5374</Words>
  <Characters>30636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Annual 
Report 
2020</vt:lpstr>
    </vt:vector>
  </TitlesOfParts>
  <Company>Access Arts Inc</Company>
  <LinksUpToDate>false</LinksUpToDate>
  <CharactersWithSpaces>35939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
(Text-only)</dc:title>
  <dc:subject/>
  <dc:creator>Emma Bennison</dc:creator>
  <cp:keywords/>
  <dc:description/>
  <cp:lastModifiedBy>Yvette Tulloch</cp:lastModifiedBy>
  <cp:revision>6</cp:revision>
  <cp:lastPrinted>2020-05-19T03:45:00Z</cp:lastPrinted>
  <dcterms:created xsi:type="dcterms:W3CDTF">2021-05-10T05:39:00Z</dcterms:created>
  <dcterms:modified xsi:type="dcterms:W3CDTF">2021-05-10T07:17:00Z</dcterms:modified>
</cp:coreProperties>
</file>