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44287109375" w:firstLine="0"/>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4762500</wp:posOffset>
            </wp:positionH>
            <wp:positionV relativeFrom="paragraph">
              <wp:posOffset>0</wp:posOffset>
            </wp:positionV>
            <wp:extent cx="720000" cy="720000"/>
            <wp:effectExtent b="0" l="0" r="0" t="0"/>
            <wp:wrapNone/>
            <wp:docPr id="6"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720000" cy="7200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5486400</wp:posOffset>
            </wp:positionH>
            <wp:positionV relativeFrom="paragraph">
              <wp:posOffset>0</wp:posOffset>
            </wp:positionV>
            <wp:extent cx="719455" cy="719455"/>
            <wp:effectExtent b="0" l="0" r="0" t="0"/>
            <wp:wrapNone/>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19455" cy="7194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3060000" cy="870400"/>
            <wp:effectExtent b="0" l="0" r="0" t="0"/>
            <wp:wrapNone/>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060000" cy="8704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819150</wp:posOffset>
            </wp:positionH>
            <wp:positionV relativeFrom="paragraph">
              <wp:posOffset>0</wp:posOffset>
            </wp:positionV>
            <wp:extent cx="3059430" cy="347980"/>
            <wp:effectExtent b="0" l="0" r="0" t="0"/>
            <wp:wrapNone/>
            <wp:docPr id="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059430" cy="34798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44287109375" w:firstLine="0"/>
        <w:rPr>
          <w:rFonts w:ascii="Calibri" w:cs="Calibri" w:eastAsia="Calibri" w:hAnsi="Calibri"/>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44287109375" w:firstLine="0"/>
        <w:rPr>
          <w:rFonts w:ascii="Calibri" w:cs="Calibri" w:eastAsia="Calibri" w:hAnsi="Calibri"/>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44287109375" w:firstLine="0"/>
        <w:rPr>
          <w:rFonts w:ascii="Calibri" w:cs="Calibri" w:eastAsia="Calibri" w:hAnsi="Calibri"/>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876300</wp:posOffset>
            </wp:positionH>
            <wp:positionV relativeFrom="paragraph">
              <wp:posOffset>38100</wp:posOffset>
            </wp:positionV>
            <wp:extent cx="1371600" cy="243840"/>
            <wp:effectExtent b="0" l="0" r="0" t="0"/>
            <wp:wrapNone/>
            <wp:docPr id="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371600" cy="243840"/>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44287109375" w:firstLine="0"/>
        <w:rPr>
          <w:rFonts w:ascii="Calibri" w:cs="Calibri" w:eastAsia="Calibri" w:hAnsi="Calibri"/>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743896484375" w:line="328.439998626709" w:lineRule="auto"/>
        <w:ind w:left="0.5999755859375" w:right="-1069.7244094488178" w:firstLine="24.080047607421875"/>
        <w:jc w:val="left"/>
        <w:rPr>
          <w:rFonts w:ascii="Calibri" w:cs="Calibri" w:eastAsia="Calibri" w:hAnsi="Calibri"/>
          <w:i w:val="0"/>
          <w:smallCaps w:val="0"/>
          <w:strike w:val="0"/>
          <w:color w:val="595959"/>
          <w:sz w:val="28"/>
          <w:szCs w:val="28"/>
          <w:u w:val="none"/>
          <w:shd w:fill="auto" w:val="clear"/>
          <w:vertAlign w:val="baseline"/>
        </w:rPr>
      </w:pPr>
      <w:r w:rsidDel="00000000" w:rsidR="00000000" w:rsidRPr="00000000">
        <w:rPr>
          <w:rFonts w:ascii="Calibri" w:cs="Calibri" w:eastAsia="Calibri" w:hAnsi="Calibri"/>
          <w:i w:val="0"/>
          <w:smallCaps w:val="0"/>
          <w:strike w:val="0"/>
          <w:color w:val="595959"/>
          <w:sz w:val="28"/>
          <w:szCs w:val="28"/>
          <w:u w:val="none"/>
          <w:shd w:fill="auto" w:val="clear"/>
          <w:vertAlign w:val="baseline"/>
          <w:rtl w:val="0"/>
        </w:rPr>
        <w:t xml:space="preserve">PROXY FORM FOR </w:t>
      </w:r>
      <w:r w:rsidDel="00000000" w:rsidR="00000000" w:rsidRPr="00000000">
        <w:rPr>
          <w:rFonts w:ascii="Calibri" w:cs="Calibri" w:eastAsia="Calibri" w:hAnsi="Calibri"/>
          <w:color w:val="c82c39"/>
          <w:sz w:val="28"/>
          <w:szCs w:val="28"/>
          <w:rtl w:val="0"/>
        </w:rPr>
        <w:t xml:space="preserve">ARTS ACCESS AUSTRALIA</w:t>
        <w:br w:type="textWrapping"/>
      </w:r>
      <w:r w:rsidDel="00000000" w:rsidR="00000000" w:rsidRPr="00000000">
        <w:rPr>
          <w:rFonts w:ascii="Calibri" w:cs="Calibri" w:eastAsia="Calibri" w:hAnsi="Calibri"/>
          <w:color w:val="595959"/>
          <w:sz w:val="28"/>
          <w:szCs w:val="28"/>
          <w:rtl w:val="0"/>
        </w:rPr>
        <w:t xml:space="preserve">EXTRAORDINARY</w:t>
      </w:r>
      <w:r w:rsidDel="00000000" w:rsidR="00000000" w:rsidRPr="00000000">
        <w:rPr>
          <w:rFonts w:ascii="Calibri" w:cs="Calibri" w:eastAsia="Calibri" w:hAnsi="Calibri"/>
          <w:i w:val="0"/>
          <w:smallCaps w:val="0"/>
          <w:strike w:val="0"/>
          <w:color w:val="595959"/>
          <w:sz w:val="28"/>
          <w:szCs w:val="28"/>
          <w:u w:val="none"/>
          <w:shd w:fill="auto" w:val="clear"/>
          <w:vertAlign w:val="baseline"/>
          <w:rtl w:val="0"/>
        </w:rPr>
        <w:t xml:space="preserve"> GENERAL MEETING</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501220703125" w:line="240" w:lineRule="auto"/>
        <w:ind w:left="562.0599365234375" w:right="0" w:hanging="562.0599365234375"/>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595959"/>
          <w:sz w:val="26"/>
          <w:szCs w:val="26"/>
          <w:u w:val="none"/>
          <w:shd w:fill="auto" w:val="clear"/>
          <w:vertAlign w:val="baseline"/>
          <w:rtl w:val="0"/>
        </w:rPr>
        <w:t xml:space="preserve">Date </w:t>
      </w:r>
      <w:r w:rsidDel="00000000" w:rsidR="00000000" w:rsidRPr="00000000">
        <w:rPr>
          <w:rFonts w:ascii="Calibri" w:cs="Calibri" w:eastAsia="Calibri" w:hAnsi="Calibri"/>
          <w:sz w:val="26"/>
          <w:szCs w:val="26"/>
          <w:rtl w:val="0"/>
        </w:rPr>
        <w:t xml:space="preserve">Monday</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sz w:val="26"/>
          <w:szCs w:val="26"/>
          <w:rtl w:val="0"/>
        </w:rPr>
        <w:t xml:space="preserve">14</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sz w:val="26"/>
          <w:szCs w:val="26"/>
          <w:rtl w:val="0"/>
        </w:rPr>
        <w:t xml:space="preserve">October</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 202</w:t>
      </w:r>
      <w:r w:rsidDel="00000000" w:rsidR="00000000" w:rsidRPr="00000000">
        <w:rPr>
          <w:rFonts w:ascii="Calibri" w:cs="Calibri" w:eastAsia="Calibri" w:hAnsi="Calibri"/>
          <w:sz w:val="26"/>
          <w:szCs w:val="26"/>
          <w:rtl w:val="0"/>
        </w:rPr>
        <w:t xml:space="preserve">4</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40" w:lineRule="auto"/>
        <w:ind w:left="538.6599731445312" w:right="0" w:hanging="538.6599731445312"/>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595959"/>
          <w:sz w:val="26"/>
          <w:szCs w:val="26"/>
          <w:u w:val="none"/>
          <w:shd w:fill="auto" w:val="clear"/>
          <w:vertAlign w:val="baseline"/>
          <w:rtl w:val="0"/>
        </w:rPr>
        <w:t xml:space="preserve">Time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1.00pm Australian Eastern </w:t>
      </w:r>
      <w:r w:rsidDel="00000000" w:rsidR="00000000" w:rsidRPr="00000000">
        <w:rPr>
          <w:rFonts w:ascii="Calibri" w:cs="Calibri" w:eastAsia="Calibri" w:hAnsi="Calibri"/>
          <w:sz w:val="26"/>
          <w:szCs w:val="26"/>
          <w:rtl w:val="0"/>
        </w:rPr>
        <w:t xml:space="preserve">Daylight</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 Time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40" w:lineRule="auto"/>
        <w:ind w:left="0" w:right="0"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595959"/>
          <w:sz w:val="26"/>
          <w:szCs w:val="26"/>
          <w:u w:val="none"/>
          <w:shd w:fill="auto" w:val="clear"/>
          <w:vertAlign w:val="baseline"/>
          <w:rtl w:val="0"/>
        </w:rPr>
        <w:t xml:space="preserve">Place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Members are invited to attend, participate in, and vote at the meeting online or by phone, via </w:t>
      </w:r>
      <w:r w:rsidDel="00000000" w:rsidR="00000000" w:rsidRPr="00000000">
        <w:rPr>
          <w:rFonts w:ascii="Calibri" w:cs="Calibri" w:eastAsia="Calibri" w:hAnsi="Calibri"/>
          <w:sz w:val="26"/>
          <w:szCs w:val="26"/>
          <w:rtl w:val="0"/>
        </w:rPr>
        <w:t xml:space="preserve">the Zoom communications platform</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7598876953125" w:line="240" w:lineRule="auto"/>
        <w:ind w:left="0.03997802734375" w:right="0" w:firstLine="0"/>
        <w:jc w:val="left"/>
        <w:rPr>
          <w:rFonts w:ascii="Calibri" w:cs="Calibri" w:eastAsia="Calibri" w:hAnsi="Calibri"/>
          <w:i w:val="0"/>
          <w:smallCaps w:val="0"/>
          <w:strike w:val="0"/>
          <w:color w:val="595959"/>
          <w:sz w:val="28"/>
          <w:szCs w:val="28"/>
          <w:u w:val="none"/>
          <w:shd w:fill="auto" w:val="clear"/>
          <w:vertAlign w:val="baseline"/>
        </w:rPr>
      </w:pPr>
      <w:r w:rsidDel="00000000" w:rsidR="00000000" w:rsidRPr="00000000">
        <w:rPr>
          <w:rFonts w:ascii="Calibri" w:cs="Calibri" w:eastAsia="Calibri" w:hAnsi="Calibri"/>
          <w:i w:val="0"/>
          <w:smallCaps w:val="0"/>
          <w:strike w:val="0"/>
          <w:color w:val="595959"/>
          <w:sz w:val="28"/>
          <w:szCs w:val="28"/>
          <w:u w:val="none"/>
          <w:shd w:fill="auto" w:val="clear"/>
          <w:vertAlign w:val="baseline"/>
          <w:rtl w:val="0"/>
        </w:rPr>
        <w:t xml:space="preserve">APPOINTMENT OF PROXY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596435546875" w:line="249.89999771118164" w:lineRule="auto"/>
        <w:ind w:left="24.96002197265625" w:right="102.25830078125" w:firstLine="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br w:type="textWrapping"/>
        <w:t xml:space="preserve">(please print name)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201416015625" w:line="249.89999771118164" w:lineRule="auto"/>
        <w:ind w:left="12.239990234375" w:right="102.25830078125" w:firstLine="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f</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br w:type="textWrapping"/>
        <w:t xml:space="preserve">(please print your address)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201416015625" w:line="287.38500595092773" w:lineRule="auto"/>
        <w:ind w:left="6.719970703125" w:right="72.65869140625" w:firstLine="12.720031738281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being a member of Arts Access Australia and entitled to attend and vote at the </w:t>
      </w:r>
      <w:r w:rsidDel="00000000" w:rsidR="00000000" w:rsidRPr="00000000">
        <w:rPr>
          <w:rFonts w:ascii="Calibri" w:cs="Calibri" w:eastAsia="Calibri" w:hAnsi="Calibri"/>
          <w:sz w:val="24"/>
          <w:szCs w:val="24"/>
          <w:rtl w:val="0"/>
        </w:rPr>
        <w:t xml:space="preserve">Extraordinary</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General Meeting, appoint the following person as my proxy to vote on my behalf in  accordance with the following directions (or if no directions are given, as the proxy sees  fit) at the </w:t>
      </w:r>
      <w:r w:rsidDel="00000000" w:rsidR="00000000" w:rsidRPr="00000000">
        <w:rPr>
          <w:rFonts w:ascii="Calibri" w:cs="Calibri" w:eastAsia="Calibri" w:hAnsi="Calibri"/>
          <w:sz w:val="24"/>
          <w:szCs w:val="24"/>
          <w:rtl w:val="0"/>
        </w:rPr>
        <w:t xml:space="preserve">Extraordinary</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General Meeting of Arts Access Australia to be held on </w:t>
      </w:r>
      <w:r w:rsidDel="00000000" w:rsidR="00000000" w:rsidRPr="00000000">
        <w:rPr>
          <w:rFonts w:ascii="Calibri" w:cs="Calibri" w:eastAsia="Calibri" w:hAnsi="Calibri"/>
          <w:sz w:val="24"/>
          <w:szCs w:val="24"/>
          <w:rtl w:val="0"/>
        </w:rPr>
        <w:t xml:space="preserve">Monday</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14</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May 202</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and at any adjournment of that meeting: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347900390625" w:line="240" w:lineRule="auto"/>
        <w:ind w:left="10.559997558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Mark only</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of the following two options: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347900390625" w:line="240" w:lineRule="auto"/>
        <w:ind w:left="10.5599975585937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034912109375"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I give my proxy to t</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he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hair of the meeting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0439453125" w:line="240" w:lineRule="auto"/>
        <w:ind w:left="10.55999755859375" w:right="0" w:firstLine="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OR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00439453125" w:line="349.8599910736084" w:lineRule="auto"/>
        <w:ind w:left="2.87994384765625" w:right="102.26318359375" w:firstLine="22.0800781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I give my proxy to the member named below</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widowControl w:val="0"/>
        <w:spacing w:before="139.9200439453125" w:line="349.8599910736084" w:lineRule="auto"/>
        <w:ind w:left="2.87994384765625" w:right="102.26318359375" w:firstLine="22.0800781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Name of Proxy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00439453125" w:line="349.8599910736084" w:lineRule="auto"/>
        <w:ind w:left="2.87994384765625" w:right="102.26318359375" w:firstLine="22.080078125"/>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Address of proxy</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00439453125" w:line="349.8599910736084" w:lineRule="auto"/>
        <w:ind w:left="2.87994384765625" w:right="102.26318359375" w:firstLine="22.0800781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And agree that i</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f my named proxy does not attend the meeting, the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hair of the meeting. </w:t>
      </w:r>
    </w:p>
    <w:p w:rsidR="00000000" w:rsidDel="00000000" w:rsidP="00000000" w:rsidRDefault="00000000" w:rsidRPr="00000000" w14:paraId="00000016">
      <w:pPr>
        <w:widowControl w:val="0"/>
        <w:spacing w:after="200" w:line="240" w:lineRule="auto"/>
        <w:ind w:right="187.38037109375"/>
        <w:jc w:val="both"/>
        <w:rPr>
          <w:rFonts w:ascii="Calibri" w:cs="Calibri" w:eastAsia="Calibri" w:hAnsi="Calibri"/>
          <w:color w:val="0000ff"/>
          <w:sz w:val="24"/>
          <w:szCs w:val="24"/>
        </w:rPr>
      </w:pPr>
      <w:r w:rsidDel="00000000" w:rsidR="00000000" w:rsidRPr="00000000">
        <w:rPr>
          <w:rFonts w:ascii="Calibri" w:cs="Calibri" w:eastAsia="Calibri" w:hAnsi="Calibri"/>
          <w:sz w:val="24"/>
          <w:szCs w:val="24"/>
          <w:rtl w:val="0"/>
        </w:rPr>
        <w:t xml:space="preserve">You can lodge a proxy form by email to </w:t>
      </w:r>
      <w:hyperlink r:id="rId12">
        <w:r w:rsidDel="00000000" w:rsidR="00000000" w:rsidRPr="00000000">
          <w:rPr>
            <w:rFonts w:ascii="Calibri" w:cs="Calibri" w:eastAsia="Calibri" w:hAnsi="Calibri"/>
            <w:color w:val="1155cc"/>
            <w:sz w:val="24"/>
            <w:szCs w:val="24"/>
            <w:u w:val="single"/>
            <w:rtl w:val="0"/>
          </w:rPr>
          <w:t xml:space="preserve">board@artsaccessaustralia.org</w:t>
        </w:r>
      </w:hyperlink>
      <w:r w:rsidDel="00000000" w:rsidR="00000000" w:rsidRPr="00000000">
        <w:rPr>
          <w:rFonts w:ascii="Calibri" w:cs="Calibri" w:eastAsia="Calibri" w:hAnsi="Calibri"/>
          <w:color w:val="0000ff"/>
          <w:sz w:val="24"/>
          <w:szCs w:val="24"/>
          <w:rtl w:val="0"/>
        </w:rPr>
        <w:t xml:space="preserve"> </w:t>
      </w:r>
    </w:p>
    <w:p w:rsidR="00000000" w:rsidDel="00000000" w:rsidP="00000000" w:rsidRDefault="00000000" w:rsidRPr="00000000" w14:paraId="00000017">
      <w:pPr>
        <w:widowControl w:val="0"/>
        <w:spacing w:after="200" w:line="240" w:lineRule="auto"/>
        <w:ind w:right="187.38037109375"/>
        <w:jc w:val="both"/>
        <w:rPr>
          <w:rFonts w:ascii="Calibri" w:cs="Calibri" w:eastAsia="Calibri" w:hAnsi="Calibri"/>
          <w:color w:val="0000ff"/>
          <w:sz w:val="24"/>
          <w:szCs w:val="24"/>
        </w:rPr>
      </w:pPr>
      <w:r w:rsidDel="00000000" w:rsidR="00000000" w:rsidRPr="00000000">
        <w:rPr>
          <w:rFonts w:ascii="Calibri" w:cs="Calibri" w:eastAsia="Calibri" w:hAnsi="Calibri"/>
          <w:sz w:val="24"/>
          <w:szCs w:val="24"/>
          <w:rtl w:val="0"/>
        </w:rPr>
        <w:t xml:space="preserve">The Company must receive your completed and properly signed proxy form (together with any power of attorney or other authority under which it is signed (or a certified copy) by the Company by 4:00 PM AEDT on Friday 11 October 2024.</w:t>
      </w:r>
      <w:r w:rsidDel="00000000" w:rsidR="00000000" w:rsidRPr="00000000">
        <w:rPr>
          <w:rtl w:val="0"/>
        </w:rPr>
      </w:r>
    </w:p>
    <w:p w:rsidR="00000000" w:rsidDel="00000000" w:rsidP="00000000" w:rsidRDefault="00000000" w:rsidRPr="00000000" w14:paraId="00000018">
      <w:pPr>
        <w:widowControl w:val="0"/>
        <w:spacing w:after="200" w:line="240" w:lineRule="auto"/>
        <w:ind w:right="187.38037109375"/>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Complete directions to your proxy on the next page.</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97705078125" w:line="240" w:lineRule="auto"/>
        <w:ind w:left="0" w:right="0" w:firstLine="0"/>
        <w:jc w:val="left"/>
        <w:rPr>
          <w:rFonts w:ascii="Calibri" w:cs="Calibri" w:eastAsia="Calibri" w:hAnsi="Calibri"/>
          <w:i w:val="0"/>
          <w:smallCaps w:val="0"/>
          <w:strike w:val="0"/>
          <w:color w:val="595959"/>
          <w:sz w:val="28"/>
          <w:szCs w:val="28"/>
          <w:u w:val="none"/>
          <w:shd w:fill="auto" w:val="clear"/>
          <w:vertAlign w:val="baseline"/>
        </w:rPr>
      </w:pPr>
      <w:r w:rsidDel="00000000" w:rsidR="00000000" w:rsidRPr="00000000">
        <w:rPr>
          <w:rFonts w:ascii="Calibri" w:cs="Calibri" w:eastAsia="Calibri" w:hAnsi="Calibri"/>
          <w:i w:val="0"/>
          <w:smallCaps w:val="0"/>
          <w:strike w:val="0"/>
          <w:color w:val="595959"/>
          <w:sz w:val="28"/>
          <w:szCs w:val="28"/>
          <w:u w:val="none"/>
          <w:shd w:fill="auto" w:val="clear"/>
          <w:vertAlign w:val="baseline"/>
          <w:rtl w:val="0"/>
        </w:rPr>
        <w:t xml:space="preserve">DIRECTIONS TO YOUR PROXY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61474609375" w:line="287.38500595092773" w:lineRule="auto"/>
        <w:ind w:left="5.52001953125" w:right="4.786376953125" w:firstLine="15.5999755859375"/>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If you do not direct your proxy how to vote, your proxy may vote as the proxy thinks  fit or abstain from voting.  If you mark the “Abstain” box, you are directing your proxy not to vote on your behalf,  and your vote will not be counted when calculating the number of votes for a majority.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35400390625" w:line="249.89999771118164" w:lineRule="auto"/>
        <w:ind w:left="19.44000244140625" w:right="0.108642578125"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direct my proxy to vote as follows (the resolution numbers correspond to those in the notice of meeting):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1953125" w:line="240" w:lineRule="auto"/>
        <w:ind w:left="0" w:right="520.48095703125" w:firstLine="0"/>
        <w:rPr>
          <w:rFonts w:ascii="Calibri" w:cs="Calibri" w:eastAsia="Calibri" w:hAnsi="Calibri"/>
          <w:b w:val="1"/>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0"/>
          <w:smallCaps w:val="0"/>
          <w:strike w:val="0"/>
          <w:color w:val="595959"/>
          <w:sz w:val="24"/>
          <w:szCs w:val="24"/>
          <w:u w:val="none"/>
          <w:shd w:fill="auto" w:val="clear"/>
          <w:vertAlign w:val="baseline"/>
          <w:rtl w:val="0"/>
        </w:rPr>
        <w:t xml:space="preserve">For</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1953125" w:line="240" w:lineRule="auto"/>
        <w:ind w:left="0" w:right="520.48095703125" w:firstLine="0"/>
        <w:rPr>
          <w:rFonts w:ascii="Calibri" w:cs="Calibri" w:eastAsia="Calibri" w:hAnsi="Calibri"/>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0"/>
          <w:smallCaps w:val="0"/>
          <w:strike w:val="0"/>
          <w:color w:val="595959"/>
          <w:sz w:val="24"/>
          <w:szCs w:val="24"/>
          <w:u w:val="none"/>
          <w:shd w:fill="auto" w:val="clear"/>
          <w:vertAlign w:val="baseline"/>
          <w:rtl w:val="0"/>
        </w:rPr>
        <w:t xml:space="preserve">Against</w:t>
      </w:r>
      <w:r w:rsidDel="00000000" w:rsidR="00000000" w:rsidRPr="00000000">
        <w:rPr>
          <w:rFonts w:ascii="Calibri" w:cs="Calibri" w:eastAsia="Calibri" w:hAnsi="Calibri"/>
          <w:i w:val="0"/>
          <w:smallCaps w:val="0"/>
          <w:strike w:val="0"/>
          <w:color w:val="595959"/>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1953125" w:line="240" w:lineRule="auto"/>
        <w:ind w:left="0" w:right="520.48095703125" w:firstLine="0"/>
        <w:rPr>
          <w:rFonts w:ascii="Calibri" w:cs="Calibri" w:eastAsia="Calibri" w:hAnsi="Calibri"/>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0"/>
          <w:smallCaps w:val="0"/>
          <w:strike w:val="0"/>
          <w:color w:val="595959"/>
          <w:sz w:val="24"/>
          <w:szCs w:val="24"/>
          <w:u w:val="none"/>
          <w:shd w:fill="auto" w:val="clear"/>
          <w:vertAlign w:val="baseline"/>
          <w:rtl w:val="0"/>
        </w:rPr>
        <w:t xml:space="preserve">Abstain</w:t>
      </w:r>
      <w:r w:rsidDel="00000000" w:rsidR="00000000" w:rsidRPr="00000000">
        <w:rPr>
          <w:rFonts w:ascii="Calibri" w:cs="Calibri" w:eastAsia="Calibri" w:hAnsi="Calibri"/>
          <w:i w:val="0"/>
          <w:smallCaps w:val="0"/>
          <w:strike w:val="0"/>
          <w:color w:val="595959"/>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397705078125" w:line="240" w:lineRule="auto"/>
        <w:ind w:left="12.35992431640625" w:right="0" w:firstLine="0"/>
        <w:jc w:val="left"/>
        <w:rPr>
          <w:rFonts w:ascii="Calibri" w:cs="Calibri" w:eastAsia="Calibri" w:hAnsi="Calibri"/>
          <w:i w:val="0"/>
          <w:smallCaps w:val="0"/>
          <w:strike w:val="0"/>
          <w:color w:val="595959"/>
          <w:sz w:val="28"/>
          <w:szCs w:val="28"/>
          <w:u w:val="none"/>
          <w:shd w:fill="auto" w:val="clear"/>
          <w:vertAlign w:val="baseline"/>
        </w:rPr>
      </w:pPr>
      <w:r w:rsidDel="00000000" w:rsidR="00000000" w:rsidRPr="00000000">
        <w:rPr>
          <w:rFonts w:ascii="Calibri" w:cs="Calibri" w:eastAsia="Calibri" w:hAnsi="Calibri"/>
          <w:i w:val="0"/>
          <w:smallCaps w:val="0"/>
          <w:strike w:val="0"/>
          <w:color w:val="595959"/>
          <w:sz w:val="28"/>
          <w:szCs w:val="28"/>
          <w:u w:val="none"/>
          <w:shd w:fill="auto" w:val="clear"/>
          <w:vertAlign w:val="baseline"/>
          <w:rtl w:val="0"/>
        </w:rPr>
        <w:t xml:space="preserve">CHAIRPERSON’S VOTING INTENTIONS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61474609375" w:line="287.3844909667969" w:lineRule="auto"/>
        <w:ind w:left="19.44000244140625" w:right="0.0439453125" w:hanging="16.080017089843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chairperson of the meeting intends to vote undirected proxies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favour of the resolution to </w:t>
      </w:r>
      <w:r w:rsidDel="00000000" w:rsidR="00000000" w:rsidRPr="00000000">
        <w:rPr>
          <w:rFonts w:ascii="Calibri" w:cs="Calibri" w:eastAsia="Calibri" w:hAnsi="Calibri"/>
          <w:b w:val="1"/>
          <w:sz w:val="24"/>
          <w:szCs w:val="24"/>
          <w:rtl w:val="0"/>
        </w:rPr>
        <w:t xml:space="preserve">support deregistration of Arts Access Australia LLC</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0155029296875" w:line="240" w:lineRule="auto"/>
        <w:ind w:left="8.43994140625" w:right="0" w:firstLine="0"/>
        <w:jc w:val="left"/>
        <w:rPr>
          <w:rFonts w:ascii="Calibri" w:cs="Calibri" w:eastAsia="Calibri" w:hAnsi="Calibri"/>
          <w:i w:val="0"/>
          <w:smallCaps w:val="0"/>
          <w:strike w:val="0"/>
          <w:color w:val="595959"/>
          <w:sz w:val="28"/>
          <w:szCs w:val="28"/>
          <w:u w:val="none"/>
          <w:shd w:fill="auto" w:val="clear"/>
          <w:vertAlign w:val="baseline"/>
        </w:rPr>
      </w:pPr>
      <w:r w:rsidDel="00000000" w:rsidR="00000000" w:rsidRPr="00000000">
        <w:rPr>
          <w:rFonts w:ascii="Calibri" w:cs="Calibri" w:eastAsia="Calibri" w:hAnsi="Calibri"/>
          <w:i w:val="0"/>
          <w:smallCaps w:val="0"/>
          <w:strike w:val="0"/>
          <w:color w:val="595959"/>
          <w:sz w:val="28"/>
          <w:szCs w:val="28"/>
          <w:u w:val="none"/>
          <w:shd w:fill="auto" w:val="clear"/>
          <w:vertAlign w:val="baseline"/>
          <w:rtl w:val="0"/>
        </w:rPr>
        <w:t xml:space="preserve">SIGNING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596435546875" w:line="287.38500595092773" w:lineRule="auto"/>
        <w:ind w:left="2.87994384765625" w:right="0.06103515625" w:firstLine="0.480041503906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This proxy form must be signed by the appointing member (or the member's attorney).  A proxy given by a company must be signed by a duly authorised officer or attorney.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347900390625" w:line="240" w:lineRule="auto"/>
        <w:ind w:left="7.2000122070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SIGNED: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00439453125" w:line="240" w:lineRule="auto"/>
        <w:ind w:left="21.1199951171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BY THE MEMBER</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9.89999771118164" w:lineRule="auto"/>
        <w:ind w:left="37.35992431640625" w:right="102.257080078125" w:firstLine="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(Signature of Member OR duly authorised officer of the Member)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201416015625" w:line="249.89999771118164" w:lineRule="auto"/>
        <w:ind w:left="37.35992431640625" w:right="102.257080078125" w:firstLine="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lease print name) </w:t>
      </w:r>
    </w:p>
    <w:p w:rsidR="00000000" w:rsidDel="00000000" w:rsidP="00000000" w:rsidRDefault="00000000" w:rsidRPr="00000000" w14:paraId="00000027">
      <w:pPr>
        <w:widowControl w:val="0"/>
        <w:spacing w:before="130.0201416015625" w:line="249.89999771118164" w:lineRule="auto"/>
        <w:ind w:left="37.35992431640625" w:right="102.2570800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(Date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201416015625" w:line="240" w:lineRule="auto"/>
        <w:ind w:left="10.559997558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0654296875" w:line="249.90008354187012" w:lineRule="auto"/>
        <w:ind w:left="3.3599853515625" w:right="403.1396484375" w:firstLine="17.7600097656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BY THE MEMBER’S DULY APPOINTED ATTORNEY</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(PLEASE ATTACH A COPY OF THE POWER OF ATTORNEY)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0201416015625" w:line="249.89999771118164" w:lineRule="auto"/>
        <w:ind w:left="37.35992431640625" w:right="102.257080078125" w:firstLine="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(Signature of Member’s attorney)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201416015625" w:line="249.89999771118164" w:lineRule="auto"/>
        <w:ind w:left="37.35992431640625" w:right="102.257080078125" w:firstLine="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please print name) </w:t>
      </w:r>
    </w:p>
    <w:p w:rsidR="00000000" w:rsidDel="00000000" w:rsidP="00000000" w:rsidRDefault="00000000" w:rsidRPr="00000000" w14:paraId="0000002C">
      <w:pPr>
        <w:widowControl w:val="0"/>
        <w:spacing w:before="130.0201416015625" w:line="249.89999771118164" w:lineRule="auto"/>
        <w:ind w:left="37.35992431640625" w:right="102.2570800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D">
      <w:pPr>
        <w:widowControl w:val="0"/>
        <w:spacing w:before="130.0201416015625" w:line="249.89999771118164" w:lineRule="auto"/>
        <w:ind w:left="37.35992431640625" w:right="102.2570800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201416015625" w:line="249.89999771118164" w:lineRule="auto"/>
        <w:ind w:left="21.1199951171875" w:right="4.619140625" w:hanging="18.0000305175781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WHO WARRANTS THAT THE APPOINTMENT IS VALID AND NO NOTICE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HAS BEEN RECEIVED OF TERMINATION OF THE APPOINTMENT</w:t>
      </w:r>
      <w:r w:rsidDel="00000000" w:rsidR="00000000" w:rsidRPr="00000000">
        <w:rPr>
          <w:rFonts w:ascii="Calibri" w:cs="Calibri" w:eastAsia="Calibri" w:hAnsi="Calibri"/>
          <w:sz w:val="24"/>
          <w:szCs w:val="24"/>
          <w:rtl w:val="0"/>
        </w:rPr>
        <w:t xml:space="preserve">.</w:t>
      </w:r>
      <w:r w:rsidDel="00000000" w:rsidR="00000000" w:rsidRPr="00000000">
        <w:rPr>
          <w:rtl w:val="0"/>
        </w:rPr>
      </w:r>
    </w:p>
    <w:sectPr>
      <w:footerReference r:id="rId13" w:type="default"/>
      <w:pgSz w:h="16840" w:w="11900" w:orient="portrait"/>
      <w:pgMar w:bottom="850.3937007874016" w:top="850.3937007874016" w:left="850.3937007874016" w:right="850.3937007874016" w:header="850.3937007874016" w:footer="850.39370078740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rFonts w:ascii="Calibri" w:cs="Calibri" w:eastAsia="Calibri" w:hAnsi="Calibri"/>
        <w:b w:val="1"/>
      </w:rPr>
    </w:pPr>
    <w:r w:rsidDel="00000000" w:rsidR="00000000" w:rsidRPr="00000000">
      <w:rPr>
        <w:rFonts w:ascii="Calibri" w:cs="Calibri" w:eastAsia="Calibri" w:hAnsi="Calibri"/>
        <w:b w:val="1"/>
        <w:rtl w:val="0"/>
      </w:rPr>
      <w:t xml:space="preserve">Page </w:t>
    </w: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yperlink" Target="mailto:board@artsaccessaustrali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qeTVcnxF4iZcHdozMx9WU7M15Q==">CgMxLjA4AHIhMURSRHJxV1FUVEZYQXZXUEdfVkI2N0RncHZZYktCYk4y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